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02" w:rsidRPr="007A49BD" w:rsidRDefault="00907002" w:rsidP="00907002">
      <w:pPr>
        <w:pStyle w:val="Ttulo"/>
        <w:suppressLineNumbers/>
        <w:tabs>
          <w:tab w:val="left" w:pos="0"/>
          <w:tab w:val="left" w:pos="9214"/>
        </w:tabs>
        <w:ind w:right="-1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ATA DA </w:t>
      </w:r>
      <w:r w:rsidR="00ED066C">
        <w:rPr>
          <w:b w:val="0"/>
          <w:sz w:val="24"/>
          <w:szCs w:val="24"/>
        </w:rPr>
        <w:t>TERCEIRA</w:t>
      </w:r>
      <w:r w:rsidRPr="004726E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SESSÃO </w:t>
      </w:r>
      <w:r w:rsidRPr="007A49BD">
        <w:rPr>
          <w:b w:val="0"/>
          <w:sz w:val="24"/>
          <w:szCs w:val="24"/>
        </w:rPr>
        <w:t xml:space="preserve">ORDINÁRIA DA CÂMARA DE </w:t>
      </w:r>
      <w:r>
        <w:rPr>
          <w:b w:val="0"/>
          <w:sz w:val="24"/>
          <w:szCs w:val="24"/>
        </w:rPr>
        <w:t>PÓS-</w:t>
      </w:r>
      <w:r w:rsidRPr="007A49BD">
        <w:rPr>
          <w:b w:val="0"/>
          <w:sz w:val="24"/>
          <w:szCs w:val="24"/>
        </w:rPr>
        <w:t>GRADUAÇÃO</w:t>
      </w:r>
    </w:p>
    <w:p w:rsidR="00907002" w:rsidRPr="007A49BD" w:rsidRDefault="00907002" w:rsidP="00907002">
      <w:pPr>
        <w:suppressLineNumbers/>
        <w:jc w:val="both"/>
        <w:rPr>
          <w:rFonts w:ascii="Times New Roman" w:hAnsi="Times New Roman"/>
          <w:sz w:val="24"/>
          <w:szCs w:val="24"/>
        </w:rPr>
      </w:pPr>
    </w:p>
    <w:p w:rsidR="00907002" w:rsidRPr="00DA2732" w:rsidRDefault="00907002" w:rsidP="00DA2732">
      <w:pPr>
        <w:pStyle w:val="Recuodecorpodetexto"/>
        <w:suppressLineNumbers/>
        <w:spacing w:line="240" w:lineRule="auto"/>
        <w:ind w:left="5103" w:firstLine="0"/>
        <w:rPr>
          <w:rFonts w:ascii="Times New Roman" w:hAnsi="Times New Roman"/>
          <w:b w:val="0"/>
          <w:sz w:val="20"/>
        </w:rPr>
      </w:pPr>
      <w:r w:rsidRPr="00DA2732">
        <w:rPr>
          <w:rFonts w:ascii="Times New Roman" w:hAnsi="Times New Roman"/>
          <w:b w:val="0"/>
          <w:sz w:val="20"/>
        </w:rPr>
        <w:t xml:space="preserve">Ata da sessão ordinária da Câmara de Pós-Graduação realizada em </w:t>
      </w:r>
      <w:r w:rsidR="000B4C32" w:rsidRPr="00DA2732">
        <w:rPr>
          <w:rFonts w:ascii="Times New Roman" w:hAnsi="Times New Roman"/>
          <w:b w:val="0"/>
          <w:sz w:val="20"/>
        </w:rPr>
        <w:t>03</w:t>
      </w:r>
      <w:r w:rsidRPr="00DA2732">
        <w:rPr>
          <w:rFonts w:ascii="Times New Roman" w:hAnsi="Times New Roman"/>
          <w:b w:val="0"/>
          <w:sz w:val="20"/>
        </w:rPr>
        <w:t xml:space="preserve"> de </w:t>
      </w:r>
      <w:r w:rsidR="000B4C32" w:rsidRPr="00DA2732">
        <w:rPr>
          <w:rFonts w:ascii="Times New Roman" w:hAnsi="Times New Roman"/>
          <w:b w:val="0"/>
          <w:sz w:val="20"/>
        </w:rPr>
        <w:t>abril</w:t>
      </w:r>
      <w:r w:rsidR="00ED066C">
        <w:rPr>
          <w:rFonts w:ascii="Times New Roman" w:hAnsi="Times New Roman"/>
          <w:b w:val="0"/>
          <w:sz w:val="20"/>
        </w:rPr>
        <w:t xml:space="preserve"> de 2014, às 8h30m</w:t>
      </w:r>
      <w:r w:rsidRPr="00DA2732">
        <w:rPr>
          <w:rFonts w:ascii="Times New Roman" w:hAnsi="Times New Roman"/>
          <w:b w:val="0"/>
          <w:sz w:val="20"/>
        </w:rPr>
        <w:t xml:space="preserve">, na sala </w:t>
      </w:r>
      <w:r w:rsidR="00ED066C">
        <w:rPr>
          <w:rFonts w:ascii="Times New Roman" w:hAnsi="Times New Roman"/>
          <w:b w:val="0"/>
          <w:sz w:val="20"/>
        </w:rPr>
        <w:t xml:space="preserve">Prof. </w:t>
      </w:r>
      <w:r w:rsidRPr="00DA2732">
        <w:rPr>
          <w:rFonts w:ascii="Times New Roman" w:hAnsi="Times New Roman"/>
          <w:b w:val="0"/>
          <w:sz w:val="20"/>
        </w:rPr>
        <w:t xml:space="preserve">Ayrton Roberto </w:t>
      </w:r>
      <w:r w:rsidR="000B4C32" w:rsidRPr="00DA2732">
        <w:rPr>
          <w:rFonts w:ascii="Times New Roman" w:hAnsi="Times New Roman"/>
          <w:b w:val="0"/>
          <w:sz w:val="20"/>
        </w:rPr>
        <w:t xml:space="preserve">de </w:t>
      </w:r>
      <w:r w:rsidRPr="00DA2732">
        <w:rPr>
          <w:rFonts w:ascii="Times New Roman" w:hAnsi="Times New Roman"/>
          <w:b w:val="0"/>
          <w:sz w:val="20"/>
        </w:rPr>
        <w:t>Oliveira.</w:t>
      </w:r>
    </w:p>
    <w:p w:rsidR="00907002" w:rsidRPr="007A49BD" w:rsidRDefault="00907002" w:rsidP="00907002">
      <w:pPr>
        <w:pStyle w:val="Recuodecorpodetexto"/>
        <w:suppressLineNumbers/>
        <w:spacing w:line="240" w:lineRule="auto"/>
        <w:ind w:left="4962" w:firstLine="0"/>
        <w:rPr>
          <w:rFonts w:ascii="Times New Roman" w:hAnsi="Times New Roman"/>
          <w:b w:val="0"/>
          <w:sz w:val="24"/>
          <w:szCs w:val="24"/>
        </w:rPr>
      </w:pPr>
    </w:p>
    <w:p w:rsidR="00907002" w:rsidRPr="00136DED" w:rsidRDefault="00907002" w:rsidP="00402B60">
      <w:pPr>
        <w:jc w:val="both"/>
        <w:rPr>
          <w:rFonts w:ascii="Times New Roman" w:hAnsi="Times New Roman"/>
          <w:sz w:val="24"/>
          <w:szCs w:val="24"/>
        </w:rPr>
      </w:pPr>
      <w:r w:rsidRPr="004726E9">
        <w:rPr>
          <w:rFonts w:ascii="Times New Roman" w:hAnsi="Times New Roman"/>
          <w:sz w:val="24"/>
          <w:szCs w:val="24"/>
        </w:rPr>
        <w:t xml:space="preserve">Aos </w:t>
      </w:r>
      <w:r w:rsidR="000B4C32" w:rsidRPr="004726E9">
        <w:rPr>
          <w:rFonts w:ascii="Times New Roman" w:hAnsi="Times New Roman"/>
          <w:sz w:val="24"/>
          <w:szCs w:val="24"/>
        </w:rPr>
        <w:t>três</w:t>
      </w:r>
      <w:r w:rsidRPr="004726E9">
        <w:rPr>
          <w:rFonts w:ascii="Times New Roman" w:hAnsi="Times New Roman"/>
          <w:sz w:val="24"/>
          <w:szCs w:val="24"/>
        </w:rPr>
        <w:t xml:space="preserve"> dias do mês de </w:t>
      </w:r>
      <w:r w:rsidR="000B4C32" w:rsidRPr="004726E9">
        <w:rPr>
          <w:rFonts w:ascii="Times New Roman" w:hAnsi="Times New Roman"/>
          <w:sz w:val="24"/>
          <w:szCs w:val="24"/>
        </w:rPr>
        <w:t>abril</w:t>
      </w:r>
      <w:r w:rsidRPr="004726E9">
        <w:rPr>
          <w:rFonts w:ascii="Times New Roman" w:hAnsi="Times New Roman"/>
          <w:sz w:val="24"/>
          <w:szCs w:val="24"/>
        </w:rPr>
        <w:t xml:space="preserve"> do ano de dois mil e quatorze, às oito </w:t>
      </w:r>
      <w:r w:rsidR="00ED066C">
        <w:rPr>
          <w:rFonts w:ascii="Times New Roman" w:hAnsi="Times New Roman"/>
          <w:sz w:val="24"/>
          <w:szCs w:val="24"/>
        </w:rPr>
        <w:t xml:space="preserve">horas </w:t>
      </w:r>
      <w:r w:rsidRPr="004726E9">
        <w:rPr>
          <w:rFonts w:ascii="Times New Roman" w:hAnsi="Times New Roman"/>
          <w:sz w:val="24"/>
          <w:szCs w:val="24"/>
        </w:rPr>
        <w:t xml:space="preserve">e </w:t>
      </w:r>
      <w:r w:rsidR="00ED066C">
        <w:rPr>
          <w:rFonts w:ascii="Times New Roman" w:hAnsi="Times New Roman"/>
          <w:sz w:val="24"/>
          <w:szCs w:val="24"/>
        </w:rPr>
        <w:t>trinta minutos</w:t>
      </w:r>
      <w:r w:rsidRPr="004726E9">
        <w:rPr>
          <w:rFonts w:ascii="Times New Roman" w:hAnsi="Times New Roman"/>
          <w:sz w:val="24"/>
          <w:szCs w:val="24"/>
        </w:rPr>
        <w:t xml:space="preserve">, reuniu-se a Câmara de Pós-Graduação da Universidade Federal de Santa Catarina convocada por meio do Ofício Circular nº </w:t>
      </w:r>
      <w:r w:rsidR="004726E9" w:rsidRPr="004726E9">
        <w:rPr>
          <w:rFonts w:ascii="Times New Roman" w:hAnsi="Times New Roman"/>
          <w:sz w:val="24"/>
          <w:szCs w:val="24"/>
        </w:rPr>
        <w:t>02</w:t>
      </w:r>
      <w:r w:rsidRPr="004726E9">
        <w:rPr>
          <w:rFonts w:ascii="Times New Roman" w:hAnsi="Times New Roman"/>
          <w:sz w:val="24"/>
          <w:szCs w:val="24"/>
        </w:rPr>
        <w:t xml:space="preserve">/2014/CPG, em caráter ordinário, </w:t>
      </w:r>
      <w:r w:rsidRPr="004726E9">
        <w:rPr>
          <w:rFonts w:ascii="Times New Roman" w:eastAsiaTheme="minorHAnsi" w:hAnsi="Times New Roman"/>
          <w:sz w:val="24"/>
          <w:szCs w:val="24"/>
          <w:lang w:eastAsia="en-US"/>
        </w:rPr>
        <w:t xml:space="preserve">para apreciação e deliberação das matérias constantes </w:t>
      </w:r>
      <w:r w:rsidRPr="00044A10">
        <w:rPr>
          <w:rFonts w:ascii="Times New Roman" w:eastAsiaTheme="minorHAnsi" w:hAnsi="Times New Roman"/>
          <w:sz w:val="24"/>
          <w:szCs w:val="24"/>
          <w:lang w:eastAsia="en-US"/>
        </w:rPr>
        <w:t>da pauta, anteriormente prepara</w:t>
      </w:r>
      <w:r w:rsidR="00576459">
        <w:rPr>
          <w:rFonts w:ascii="Times New Roman" w:eastAsiaTheme="minorHAnsi" w:hAnsi="Times New Roman"/>
          <w:sz w:val="24"/>
          <w:szCs w:val="24"/>
          <w:lang w:eastAsia="en-US"/>
        </w:rPr>
        <w:t>da e enviada a todos, via correio eletrônico</w:t>
      </w:r>
      <w:r w:rsidRPr="00044A1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8C2D1E">
        <w:rPr>
          <w:rFonts w:ascii="Times New Roman" w:hAnsi="Times New Roman"/>
          <w:sz w:val="24"/>
          <w:szCs w:val="24"/>
        </w:rPr>
        <w:t xml:space="preserve"> </w:t>
      </w:r>
      <w:r w:rsidRPr="008C2D1E">
        <w:rPr>
          <w:rFonts w:ascii="Times New Roman" w:hAnsi="Times New Roman"/>
          <w:bCs/>
          <w:sz w:val="24"/>
          <w:szCs w:val="24"/>
        </w:rPr>
        <w:t>Fizeram-se presentes à sessão os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D066C">
        <w:rPr>
          <w:rFonts w:ascii="Times New Roman" w:hAnsi="Times New Roman"/>
          <w:sz w:val="24"/>
          <w:szCs w:val="24"/>
        </w:rPr>
        <w:t>C</w:t>
      </w:r>
      <w:r w:rsidRPr="004B23A2">
        <w:rPr>
          <w:rFonts w:ascii="Times New Roman" w:hAnsi="Times New Roman"/>
          <w:sz w:val="24"/>
          <w:szCs w:val="24"/>
        </w:rPr>
        <w:t xml:space="preserve">onselheiros </w:t>
      </w:r>
      <w:r w:rsidR="000B4C32" w:rsidRPr="004B23A2">
        <w:rPr>
          <w:rFonts w:ascii="Times New Roman" w:hAnsi="Times New Roman"/>
          <w:sz w:val="24"/>
          <w:szCs w:val="24"/>
        </w:rPr>
        <w:t>Roseane Fett</w:t>
      </w:r>
      <w:r w:rsidR="000B4C32">
        <w:rPr>
          <w:rFonts w:ascii="Times New Roman" w:hAnsi="Times New Roman"/>
          <w:sz w:val="24"/>
          <w:szCs w:val="24"/>
        </w:rPr>
        <w:t xml:space="preserve">, </w:t>
      </w:r>
      <w:r w:rsidR="000B4C32" w:rsidRPr="004B23A2">
        <w:rPr>
          <w:rFonts w:ascii="Times New Roman" w:hAnsi="Times New Roman"/>
          <w:sz w:val="24"/>
          <w:szCs w:val="24"/>
        </w:rPr>
        <w:t>Alex Pires</w:t>
      </w:r>
      <w:r w:rsidR="000B4C32">
        <w:rPr>
          <w:rFonts w:ascii="Times New Roman" w:hAnsi="Times New Roman"/>
          <w:sz w:val="24"/>
          <w:szCs w:val="24"/>
        </w:rPr>
        <w:t xml:space="preserve"> de</w:t>
      </w:r>
      <w:r w:rsidR="000B4C32" w:rsidRPr="004B23A2">
        <w:rPr>
          <w:rFonts w:ascii="Times New Roman" w:hAnsi="Times New Roman"/>
          <w:sz w:val="24"/>
          <w:szCs w:val="24"/>
        </w:rPr>
        <w:t xml:space="preserve"> Oliveira Nuñer</w:t>
      </w:r>
      <w:r w:rsidR="000B4C32">
        <w:rPr>
          <w:rFonts w:ascii="Times New Roman" w:hAnsi="Times New Roman"/>
          <w:sz w:val="24"/>
          <w:szCs w:val="24"/>
        </w:rPr>
        <w:t xml:space="preserve">, Yara Maria Rauh Muller, </w:t>
      </w:r>
      <w:r w:rsidR="00C73E13">
        <w:rPr>
          <w:rFonts w:ascii="Times New Roman" w:hAnsi="Times New Roman"/>
          <w:sz w:val="24"/>
          <w:szCs w:val="24"/>
        </w:rPr>
        <w:t>Maria Alice Neves,</w:t>
      </w:r>
      <w:r w:rsidR="000B4C32">
        <w:rPr>
          <w:rFonts w:ascii="Times New Roman" w:hAnsi="Times New Roman"/>
          <w:bCs/>
          <w:sz w:val="24"/>
          <w:szCs w:val="24"/>
        </w:rPr>
        <w:t xml:space="preserve"> </w:t>
      </w:r>
      <w:r w:rsidRPr="004B23A2">
        <w:rPr>
          <w:rFonts w:ascii="Times New Roman" w:hAnsi="Times New Roman"/>
          <w:sz w:val="24"/>
          <w:szCs w:val="24"/>
        </w:rPr>
        <w:t xml:space="preserve">Heronides Maurílio de Melo Moura, </w:t>
      </w:r>
      <w:r w:rsidR="00C73E13">
        <w:rPr>
          <w:rFonts w:ascii="Times New Roman" w:hAnsi="Times New Roman"/>
          <w:sz w:val="24"/>
          <w:szCs w:val="24"/>
        </w:rPr>
        <w:t>Iz</w:t>
      </w:r>
      <w:r w:rsidR="00C73E13" w:rsidRPr="004B23A2">
        <w:rPr>
          <w:rFonts w:ascii="Times New Roman" w:hAnsi="Times New Roman"/>
          <w:sz w:val="24"/>
          <w:szCs w:val="24"/>
        </w:rPr>
        <w:t>abel Cristina Santos Almeida</w:t>
      </w:r>
      <w:r w:rsidR="00FD1A75">
        <w:rPr>
          <w:rFonts w:ascii="Times New Roman" w:hAnsi="Times New Roman"/>
          <w:sz w:val="24"/>
          <w:szCs w:val="24"/>
        </w:rPr>
        <w:t xml:space="preserve">, Vânia Marli Schubert Backes, </w:t>
      </w:r>
      <w:r w:rsidR="00C73E13">
        <w:rPr>
          <w:rFonts w:ascii="Times New Roman" w:hAnsi="Times New Roman"/>
          <w:sz w:val="24"/>
          <w:szCs w:val="24"/>
        </w:rPr>
        <w:t>Pedro Antônio de Melo,</w:t>
      </w:r>
      <w:r w:rsidR="007F21F3">
        <w:rPr>
          <w:rFonts w:ascii="Times New Roman" w:hAnsi="Times New Roman"/>
          <w:sz w:val="24"/>
          <w:szCs w:val="24"/>
        </w:rPr>
        <w:t xml:space="preserve"> Jomi Fred Hübner,</w:t>
      </w:r>
      <w:r w:rsidR="00C73E13">
        <w:rPr>
          <w:rFonts w:ascii="Times New Roman" w:hAnsi="Times New Roman"/>
          <w:sz w:val="24"/>
          <w:szCs w:val="24"/>
        </w:rPr>
        <w:t xml:space="preserve"> </w:t>
      </w:r>
      <w:r w:rsidRPr="004B23A2">
        <w:rPr>
          <w:rFonts w:ascii="Times New Roman" w:hAnsi="Times New Roman"/>
          <w:sz w:val="24"/>
          <w:szCs w:val="24"/>
        </w:rPr>
        <w:t>Renato Cislaghi, Roberto Caldas de Andrade Pinto,</w:t>
      </w:r>
      <w:r w:rsidR="007F21F3">
        <w:rPr>
          <w:rFonts w:ascii="Times New Roman" w:hAnsi="Times New Roman"/>
          <w:sz w:val="24"/>
          <w:szCs w:val="24"/>
        </w:rPr>
        <w:t xml:space="preserve"> Marisa Brascher</w:t>
      </w:r>
      <w:r w:rsidR="00ED066C">
        <w:rPr>
          <w:rFonts w:ascii="Times New Roman" w:hAnsi="Times New Roman"/>
          <w:sz w:val="24"/>
          <w:szCs w:val="24"/>
        </w:rPr>
        <w:t xml:space="preserve"> Basílio Medeiros</w:t>
      </w:r>
      <w:r w:rsidR="007F21F3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23A2">
        <w:rPr>
          <w:rFonts w:ascii="Times New Roman" w:hAnsi="Times New Roman"/>
          <w:sz w:val="24"/>
          <w:szCs w:val="24"/>
        </w:rPr>
        <w:t>Luiz Otávio Pimentel</w:t>
      </w:r>
      <w:r w:rsidR="00FD1A75">
        <w:rPr>
          <w:rFonts w:ascii="Times New Roman" w:hAnsi="Times New Roman"/>
          <w:sz w:val="24"/>
          <w:szCs w:val="24"/>
        </w:rPr>
        <w:t xml:space="preserve">. </w:t>
      </w:r>
      <w:r w:rsidRPr="00DF61B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</w:t>
      </w:r>
      <w:r w:rsidRPr="00DF61B5">
        <w:rPr>
          <w:rFonts w:ascii="Times New Roman" w:hAnsi="Times New Roman"/>
          <w:sz w:val="24"/>
          <w:szCs w:val="24"/>
        </w:rPr>
        <w:t>residência da sessão coube</w:t>
      </w:r>
      <w:r w:rsidR="00490438">
        <w:rPr>
          <w:rFonts w:ascii="Times New Roman" w:hAnsi="Times New Roman"/>
          <w:sz w:val="24"/>
          <w:szCs w:val="24"/>
        </w:rPr>
        <w:t xml:space="preserve"> </w:t>
      </w:r>
      <w:r w:rsidR="000A72F8">
        <w:rPr>
          <w:rFonts w:ascii="Times New Roman" w:hAnsi="Times New Roman"/>
          <w:sz w:val="24"/>
          <w:szCs w:val="24"/>
        </w:rPr>
        <w:t>à</w:t>
      </w:r>
      <w:r w:rsidRPr="00DF61B5">
        <w:rPr>
          <w:rFonts w:ascii="Times New Roman" w:hAnsi="Times New Roman"/>
          <w:sz w:val="24"/>
          <w:szCs w:val="24"/>
        </w:rPr>
        <w:t xml:space="preserve"> </w:t>
      </w:r>
      <w:r w:rsidR="00490438" w:rsidRPr="00ED066C">
        <w:rPr>
          <w:rStyle w:val="Forte"/>
          <w:rFonts w:ascii="Times New Roman" w:hAnsi="Times New Roman"/>
          <w:b w:val="0"/>
          <w:sz w:val="24"/>
          <w:szCs w:val="24"/>
        </w:rPr>
        <w:t>Pró-Reitor</w:t>
      </w:r>
      <w:r w:rsidR="000A72F8">
        <w:rPr>
          <w:rStyle w:val="Forte"/>
          <w:rFonts w:ascii="Times New Roman" w:hAnsi="Times New Roman"/>
          <w:b w:val="0"/>
          <w:sz w:val="24"/>
          <w:szCs w:val="24"/>
        </w:rPr>
        <w:t>a</w:t>
      </w:r>
      <w:r w:rsidRPr="00ED066C">
        <w:rPr>
          <w:rStyle w:val="Forte"/>
          <w:rFonts w:ascii="Times New Roman" w:hAnsi="Times New Roman"/>
          <w:b w:val="0"/>
          <w:sz w:val="24"/>
          <w:szCs w:val="24"/>
        </w:rPr>
        <w:t xml:space="preserve"> de Pós-Graduação,</w:t>
      </w:r>
      <w:r w:rsidRPr="00DF61B5">
        <w:rPr>
          <w:rStyle w:val="Forte"/>
          <w:rFonts w:ascii="Times New Roman" w:hAnsi="Times New Roman"/>
          <w:sz w:val="24"/>
          <w:szCs w:val="24"/>
        </w:rPr>
        <w:t xml:space="preserve"> </w:t>
      </w:r>
      <w:r w:rsidR="00224BEB">
        <w:rPr>
          <w:rFonts w:ascii="Times New Roman" w:hAnsi="Times New Roman"/>
          <w:sz w:val="24"/>
          <w:szCs w:val="24"/>
        </w:rPr>
        <w:t>P</w:t>
      </w:r>
      <w:r w:rsidRPr="00DF61B5">
        <w:rPr>
          <w:rFonts w:ascii="Times New Roman" w:hAnsi="Times New Roman"/>
          <w:sz w:val="24"/>
          <w:szCs w:val="24"/>
        </w:rPr>
        <w:t>rofessor</w:t>
      </w:r>
      <w:r w:rsidR="000A72F8">
        <w:rPr>
          <w:rFonts w:ascii="Times New Roman" w:hAnsi="Times New Roman"/>
          <w:sz w:val="24"/>
          <w:szCs w:val="24"/>
        </w:rPr>
        <w:t>a</w:t>
      </w:r>
      <w:r w:rsidRPr="00DF61B5">
        <w:rPr>
          <w:rFonts w:ascii="Times New Roman" w:hAnsi="Times New Roman"/>
          <w:sz w:val="24"/>
          <w:szCs w:val="24"/>
        </w:rPr>
        <w:t xml:space="preserve"> Dr</w:t>
      </w:r>
      <w:r w:rsidR="000A72F8">
        <w:rPr>
          <w:rFonts w:ascii="Times New Roman" w:hAnsi="Times New Roman"/>
          <w:sz w:val="24"/>
          <w:szCs w:val="24"/>
        </w:rPr>
        <w:t>a</w:t>
      </w:r>
      <w:r w:rsidRPr="00DF61B5">
        <w:rPr>
          <w:rFonts w:ascii="Times New Roman" w:hAnsi="Times New Roman"/>
          <w:sz w:val="24"/>
          <w:szCs w:val="24"/>
        </w:rPr>
        <w:t>.</w:t>
      </w:r>
      <w:r w:rsidRPr="00DF61B5">
        <w:rPr>
          <w:rStyle w:val="Forte"/>
          <w:rFonts w:ascii="Times New Roman" w:hAnsi="Times New Roman"/>
          <w:sz w:val="24"/>
          <w:szCs w:val="24"/>
        </w:rPr>
        <w:t xml:space="preserve"> </w:t>
      </w:r>
      <w:r w:rsidR="000A72F8">
        <w:rPr>
          <w:rStyle w:val="Forte"/>
          <w:rFonts w:ascii="Times New Roman" w:hAnsi="Times New Roman"/>
          <w:b w:val="0"/>
          <w:sz w:val="24"/>
          <w:szCs w:val="24"/>
        </w:rPr>
        <w:t>Joana Maria Pedro</w:t>
      </w:r>
      <w:r w:rsidRPr="00ED066C">
        <w:rPr>
          <w:rFonts w:ascii="Times New Roman" w:hAnsi="Times New Roman"/>
          <w:b/>
          <w:sz w:val="24"/>
          <w:szCs w:val="24"/>
        </w:rPr>
        <w:t>,</w:t>
      </w:r>
      <w:r w:rsidRPr="00DF61B5">
        <w:rPr>
          <w:rFonts w:ascii="Times New Roman" w:hAnsi="Times New Roman"/>
          <w:sz w:val="24"/>
          <w:szCs w:val="24"/>
        </w:rPr>
        <w:t xml:space="preserve"> que cumprimentou a todos e justificou a ausência dos seguintes conselheiros:</w:t>
      </w:r>
      <w:r w:rsidR="00FD1A75">
        <w:rPr>
          <w:rFonts w:ascii="Times New Roman" w:hAnsi="Times New Roman"/>
          <w:sz w:val="24"/>
          <w:szCs w:val="24"/>
        </w:rPr>
        <w:t xml:space="preserve"> </w:t>
      </w:r>
      <w:r w:rsidR="00C73E13">
        <w:rPr>
          <w:rFonts w:ascii="Times New Roman" w:hAnsi="Times New Roman"/>
          <w:sz w:val="24"/>
          <w:szCs w:val="24"/>
        </w:rPr>
        <w:t>Thereza Cristina Monteiro de Lima,</w:t>
      </w:r>
      <w:r w:rsidR="00C73E13" w:rsidRPr="00C73E13">
        <w:rPr>
          <w:rFonts w:ascii="Times New Roman" w:hAnsi="Times New Roman"/>
          <w:bCs/>
          <w:sz w:val="24"/>
          <w:szCs w:val="24"/>
        </w:rPr>
        <w:t xml:space="preserve"> </w:t>
      </w:r>
      <w:r w:rsidR="00C73E13" w:rsidRPr="004B23A2">
        <w:rPr>
          <w:rFonts w:ascii="Times New Roman" w:hAnsi="Times New Roman"/>
          <w:bCs/>
          <w:sz w:val="24"/>
          <w:szCs w:val="24"/>
        </w:rPr>
        <w:t>Hugo</w:t>
      </w:r>
      <w:r w:rsidR="00C73E13" w:rsidRPr="004B23A2">
        <w:rPr>
          <w:rFonts w:ascii="Times New Roman" w:hAnsi="Times New Roman"/>
          <w:sz w:val="24"/>
          <w:szCs w:val="24"/>
        </w:rPr>
        <w:t> </w:t>
      </w:r>
      <w:r w:rsidR="00C73E13" w:rsidRPr="004B23A2">
        <w:rPr>
          <w:rFonts w:ascii="Times New Roman" w:hAnsi="Times New Roman"/>
          <w:sz w:val="24"/>
          <w:szCs w:val="24"/>
          <w:shd w:val="clear" w:color="auto" w:fill="FFFFFF"/>
        </w:rPr>
        <w:t>Alejandro Gallardo</w:t>
      </w:r>
      <w:r w:rsidR="00C73E13" w:rsidRPr="004B23A2">
        <w:rPr>
          <w:rFonts w:ascii="Times New Roman" w:hAnsi="Times New Roman"/>
          <w:sz w:val="24"/>
          <w:szCs w:val="24"/>
        </w:rPr>
        <w:t> </w:t>
      </w:r>
      <w:r w:rsidR="00C73E13" w:rsidRPr="004B23A2">
        <w:rPr>
          <w:rFonts w:ascii="Times New Roman" w:hAnsi="Times New Roman"/>
          <w:bCs/>
          <w:sz w:val="24"/>
          <w:szCs w:val="24"/>
        </w:rPr>
        <w:t>Olmedo</w:t>
      </w:r>
      <w:r w:rsidR="00C73E13">
        <w:rPr>
          <w:rFonts w:ascii="Times New Roman" w:hAnsi="Times New Roman"/>
          <w:bCs/>
          <w:sz w:val="24"/>
          <w:szCs w:val="24"/>
        </w:rPr>
        <w:t>, Maria L</w:t>
      </w:r>
      <w:r w:rsidR="00AB29E6">
        <w:rPr>
          <w:rFonts w:ascii="Times New Roman" w:hAnsi="Times New Roman"/>
          <w:bCs/>
          <w:sz w:val="24"/>
          <w:szCs w:val="24"/>
        </w:rPr>
        <w:t>u</w:t>
      </w:r>
      <w:r w:rsidR="00C73E13">
        <w:rPr>
          <w:rFonts w:ascii="Times New Roman" w:hAnsi="Times New Roman"/>
          <w:bCs/>
          <w:sz w:val="24"/>
          <w:szCs w:val="24"/>
        </w:rPr>
        <w:t xml:space="preserve">cia de Barros Camargo, </w:t>
      </w:r>
      <w:r w:rsidR="00C73E13" w:rsidRPr="004B23A2">
        <w:rPr>
          <w:rFonts w:ascii="Times New Roman" w:hAnsi="Times New Roman"/>
          <w:sz w:val="24"/>
          <w:szCs w:val="24"/>
        </w:rPr>
        <w:t>Lui</w:t>
      </w:r>
      <w:r w:rsidR="00C73E13">
        <w:rPr>
          <w:rFonts w:ascii="Times New Roman" w:hAnsi="Times New Roman"/>
          <w:sz w:val="24"/>
          <w:szCs w:val="24"/>
        </w:rPr>
        <w:t>z Guilherme Antonacci Guglielmo,</w:t>
      </w:r>
      <w:r w:rsidR="00C73E13" w:rsidRPr="004B23A2">
        <w:rPr>
          <w:rFonts w:ascii="Times New Roman" w:hAnsi="Times New Roman"/>
          <w:sz w:val="24"/>
          <w:szCs w:val="24"/>
        </w:rPr>
        <w:t xml:space="preserve"> </w:t>
      </w:r>
      <w:r w:rsidR="000B4C32" w:rsidRPr="004B23A2">
        <w:rPr>
          <w:rFonts w:ascii="Times New Roman" w:hAnsi="Times New Roman"/>
          <w:sz w:val="24"/>
          <w:szCs w:val="24"/>
        </w:rPr>
        <w:t>Márcio Rogério Silveira</w:t>
      </w:r>
      <w:r w:rsidRPr="004B23A2">
        <w:rPr>
          <w:rFonts w:ascii="Times New Roman" w:hAnsi="Times New Roman"/>
          <w:sz w:val="24"/>
          <w:szCs w:val="24"/>
        </w:rPr>
        <w:t>,</w:t>
      </w:r>
      <w:r w:rsidR="00C73E13">
        <w:rPr>
          <w:rFonts w:ascii="Times New Roman" w:hAnsi="Times New Roman"/>
          <w:sz w:val="24"/>
          <w:szCs w:val="24"/>
        </w:rPr>
        <w:t xml:space="preserve"> </w:t>
      </w:r>
      <w:r w:rsidR="00C73E13" w:rsidRPr="00E762E7">
        <w:rPr>
          <w:rFonts w:ascii="Times New Roman" w:hAnsi="Times New Roman"/>
          <w:sz w:val="24"/>
          <w:szCs w:val="24"/>
        </w:rPr>
        <w:t>Tânia Beatriz Creczynski Pasa</w:t>
      </w:r>
      <w:r w:rsidR="00C73E13">
        <w:rPr>
          <w:rFonts w:ascii="Times New Roman" w:hAnsi="Times New Roman"/>
          <w:sz w:val="24"/>
          <w:szCs w:val="24"/>
        </w:rPr>
        <w:t>,</w:t>
      </w:r>
      <w:r w:rsidR="00C73E13" w:rsidRPr="00C73E13">
        <w:rPr>
          <w:rFonts w:ascii="Times New Roman" w:hAnsi="Times New Roman"/>
          <w:sz w:val="24"/>
          <w:szCs w:val="24"/>
        </w:rPr>
        <w:t xml:space="preserve"> </w:t>
      </w:r>
      <w:r w:rsidR="00C73E13">
        <w:rPr>
          <w:rFonts w:ascii="Times New Roman" w:hAnsi="Times New Roman"/>
          <w:sz w:val="24"/>
          <w:szCs w:val="24"/>
        </w:rPr>
        <w:t xml:space="preserve">José Alonso Borba, Armando Albertazzi Gonçalves Junior, </w:t>
      </w:r>
      <w:r w:rsidR="00C73E13" w:rsidRPr="004B23A2">
        <w:rPr>
          <w:rFonts w:ascii="Times New Roman" w:hAnsi="Times New Roman"/>
          <w:sz w:val="24"/>
          <w:szCs w:val="24"/>
        </w:rPr>
        <w:t>William Gérson Matias</w:t>
      </w:r>
      <w:r w:rsidR="00C73E13">
        <w:rPr>
          <w:rFonts w:ascii="Times New Roman" w:hAnsi="Times New Roman"/>
          <w:sz w:val="24"/>
          <w:szCs w:val="24"/>
        </w:rPr>
        <w:t>,</w:t>
      </w:r>
      <w:r w:rsidR="00C73E13" w:rsidRPr="00C73E13">
        <w:rPr>
          <w:rFonts w:ascii="Times New Roman" w:hAnsi="Times New Roman"/>
          <w:sz w:val="24"/>
          <w:szCs w:val="24"/>
        </w:rPr>
        <w:t xml:space="preserve"> </w:t>
      </w:r>
      <w:r w:rsidR="00C73E13">
        <w:rPr>
          <w:rFonts w:ascii="Times New Roman" w:hAnsi="Times New Roman"/>
          <w:sz w:val="24"/>
          <w:szCs w:val="24"/>
        </w:rPr>
        <w:t>Henrique Cignachi e Guilherme Santos</w:t>
      </w:r>
      <w:r>
        <w:rPr>
          <w:rFonts w:ascii="Times New Roman" w:hAnsi="Times New Roman"/>
          <w:sz w:val="24"/>
          <w:szCs w:val="24"/>
        </w:rPr>
        <w:t>.</w:t>
      </w:r>
      <w:r w:rsidRPr="008C2D1E">
        <w:rPr>
          <w:rFonts w:ascii="Times New Roman" w:hAnsi="Times New Roman"/>
          <w:sz w:val="24"/>
          <w:szCs w:val="24"/>
        </w:rPr>
        <w:t xml:space="preserve"> </w:t>
      </w:r>
      <w:r w:rsidRPr="008C2D1E">
        <w:rPr>
          <w:rFonts w:ascii="Times New Roman" w:eastAsiaTheme="minorHAnsi" w:hAnsi="Times New Roman"/>
          <w:sz w:val="24"/>
          <w:szCs w:val="24"/>
          <w:lang w:eastAsia="en-US"/>
        </w:rPr>
        <w:t xml:space="preserve">Cumprimentando a todos </w:t>
      </w:r>
      <w:r w:rsidR="000A72F8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="00AB29E6">
        <w:rPr>
          <w:rFonts w:ascii="Times New Roman" w:eastAsiaTheme="minorHAnsi" w:hAnsi="Times New Roman"/>
          <w:sz w:val="24"/>
          <w:szCs w:val="24"/>
          <w:lang w:eastAsia="en-US"/>
        </w:rPr>
        <w:t xml:space="preserve"> Senhor</w:t>
      </w:r>
      <w:r w:rsidR="000A72F8">
        <w:rPr>
          <w:rFonts w:ascii="Times New Roman" w:eastAsiaTheme="minorHAnsi" w:hAnsi="Times New Roman"/>
          <w:sz w:val="24"/>
          <w:szCs w:val="24"/>
          <w:lang w:eastAsia="en-US"/>
        </w:rPr>
        <w:t xml:space="preserve">a </w:t>
      </w:r>
      <w:r w:rsidRPr="008C2D1E">
        <w:rPr>
          <w:rFonts w:ascii="Times New Roman" w:eastAsiaTheme="minorHAnsi" w:hAnsi="Times New Roman"/>
          <w:sz w:val="24"/>
          <w:szCs w:val="24"/>
          <w:lang w:eastAsia="en-US"/>
        </w:rPr>
        <w:t xml:space="preserve">Presidente abriu a sessão, fez a conferência do </w:t>
      </w:r>
      <w:r w:rsidRPr="008C2D1E">
        <w:rPr>
          <w:rFonts w:ascii="Times New Roman" w:eastAsiaTheme="minorHAnsi" w:hAnsi="Times New Roman"/>
          <w:i/>
          <w:sz w:val="24"/>
          <w:szCs w:val="24"/>
          <w:lang w:eastAsia="en-US"/>
        </w:rPr>
        <w:t>quórum</w:t>
      </w:r>
      <w:r w:rsidR="00AC0102">
        <w:rPr>
          <w:rFonts w:ascii="Times New Roman" w:eastAsiaTheme="minorHAnsi" w:hAnsi="Times New Roman"/>
          <w:i/>
          <w:sz w:val="24"/>
          <w:szCs w:val="24"/>
          <w:lang w:eastAsia="en-US"/>
        </w:rPr>
        <w:t>,</w:t>
      </w:r>
      <w:r w:rsidRPr="008C2D1E">
        <w:rPr>
          <w:rFonts w:ascii="Times New Roman" w:eastAsiaTheme="minorHAnsi" w:hAnsi="Times New Roman"/>
          <w:sz w:val="24"/>
          <w:szCs w:val="24"/>
          <w:lang w:eastAsia="en-US"/>
        </w:rPr>
        <w:t xml:space="preserve"> instalou a reunião</w:t>
      </w:r>
      <w:r w:rsidR="00AC0102">
        <w:rPr>
          <w:rFonts w:ascii="Times New Roman" w:eastAsiaTheme="minorHAnsi" w:hAnsi="Times New Roman"/>
          <w:sz w:val="24"/>
          <w:szCs w:val="24"/>
          <w:lang w:eastAsia="en-US"/>
        </w:rPr>
        <w:t xml:space="preserve"> e empossou os Conselheiros </w:t>
      </w:r>
      <w:r w:rsidR="000A72F8">
        <w:rPr>
          <w:rFonts w:ascii="Times New Roman" w:hAnsi="Times New Roman"/>
          <w:sz w:val="24"/>
          <w:szCs w:val="24"/>
        </w:rPr>
        <w:t>José Alonso Borba, representante do Centro Sócio-Econômico;</w:t>
      </w:r>
      <w:r w:rsidR="000A72F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C0102">
        <w:rPr>
          <w:rFonts w:ascii="Times New Roman" w:eastAsiaTheme="minorHAnsi" w:hAnsi="Times New Roman"/>
          <w:sz w:val="24"/>
          <w:szCs w:val="24"/>
          <w:lang w:eastAsia="en-US"/>
        </w:rPr>
        <w:t xml:space="preserve">Guilherme Roos dos Santos, representante discente; Maria Lucia de Barros Camargo, representante do Centro de Comunicação e Expressão; Yara Maria </w:t>
      </w:r>
      <w:r w:rsidR="00AC0102">
        <w:rPr>
          <w:rFonts w:ascii="Times New Roman" w:hAnsi="Times New Roman"/>
          <w:sz w:val="24"/>
          <w:szCs w:val="24"/>
        </w:rPr>
        <w:t>Rauh Muller e Thereza Christina Monteiro de Lima, representante</w:t>
      </w:r>
      <w:r w:rsidR="00AF4FF6">
        <w:rPr>
          <w:rFonts w:ascii="Times New Roman" w:hAnsi="Times New Roman"/>
          <w:sz w:val="24"/>
          <w:szCs w:val="24"/>
        </w:rPr>
        <w:t>s</w:t>
      </w:r>
      <w:r w:rsidR="00AC0102">
        <w:rPr>
          <w:rFonts w:ascii="Times New Roman" w:hAnsi="Times New Roman"/>
          <w:sz w:val="24"/>
          <w:szCs w:val="24"/>
        </w:rPr>
        <w:t xml:space="preserve"> do Centro de Ciências Biológicas e Armando Albertazzi Gonçalves Junior, representante do Centro Tecnológico.</w:t>
      </w:r>
      <w:r w:rsidR="00AF4FF6">
        <w:rPr>
          <w:rFonts w:ascii="Times New Roman" w:hAnsi="Times New Roman"/>
          <w:sz w:val="24"/>
          <w:szCs w:val="24"/>
        </w:rPr>
        <w:t xml:space="preserve"> </w:t>
      </w:r>
      <w:r w:rsidRPr="008C2D1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Conforme a </w:t>
      </w:r>
      <w:r w:rsidR="00AB29E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O</w:t>
      </w:r>
      <w:r w:rsidRPr="008C2D1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rdem do </w:t>
      </w:r>
      <w:r w:rsidR="00AB29E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D</w:t>
      </w:r>
      <w:r w:rsidRPr="008C2D1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ia previamente divulgada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</w:t>
      </w:r>
      <w:r w:rsidR="00AB29E6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e</w:t>
      </w:r>
      <w:r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aprovada</w:t>
      </w:r>
      <w:r w:rsidRPr="008C2D1E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nos termos regimentais, foram tomadas as seguintes deliberações</w:t>
      </w:r>
      <w:r w:rsidRPr="008C2D1E">
        <w:rPr>
          <w:rFonts w:ascii="Times New Roman" w:eastAsiaTheme="minorHAnsi" w:hAnsi="Times New Roman"/>
          <w:color w:val="4B4B4B"/>
          <w:sz w:val="24"/>
          <w:szCs w:val="24"/>
          <w:lang w:eastAsia="en-US"/>
        </w:rPr>
        <w:t>:</w:t>
      </w:r>
      <w:r w:rsidRPr="008C2D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56000" w:rsidRPr="00F91C09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Item </w:t>
      </w:r>
      <w:r w:rsidR="00956000">
        <w:rPr>
          <w:rFonts w:ascii="Times New Roman" w:hAnsi="Times New Roman"/>
          <w:b/>
          <w:sz w:val="24"/>
          <w:szCs w:val="24"/>
        </w:rPr>
        <w:t xml:space="preserve">1. Processo nº 23080. </w:t>
      </w:r>
      <w:r w:rsidR="00956000" w:rsidRPr="00FF1D1B">
        <w:rPr>
          <w:rFonts w:ascii="Times New Roman" w:hAnsi="Times New Roman"/>
          <w:b/>
          <w:sz w:val="24"/>
          <w:szCs w:val="24"/>
        </w:rPr>
        <w:t xml:space="preserve">010066/2014-74 - Homologação do </w:t>
      </w:r>
      <w:r w:rsidR="00956000" w:rsidRPr="00FF1D1B">
        <w:rPr>
          <w:rFonts w:ascii="Times New Roman" w:hAnsi="Times New Roman"/>
          <w:b/>
          <w:i/>
          <w:sz w:val="24"/>
          <w:szCs w:val="24"/>
        </w:rPr>
        <w:t>ad referendum</w:t>
      </w:r>
      <w:r w:rsidR="00956000" w:rsidRPr="00FF1D1B">
        <w:rPr>
          <w:rFonts w:ascii="Times New Roman" w:hAnsi="Times New Roman"/>
          <w:b/>
          <w:sz w:val="24"/>
          <w:szCs w:val="24"/>
        </w:rPr>
        <w:t xml:space="preserve"> à defesa de dissertação d</w:t>
      </w:r>
      <w:r w:rsidR="0087222F">
        <w:rPr>
          <w:rFonts w:ascii="Times New Roman" w:hAnsi="Times New Roman"/>
          <w:b/>
          <w:sz w:val="24"/>
          <w:szCs w:val="24"/>
        </w:rPr>
        <w:t>o</w:t>
      </w:r>
      <w:r w:rsidR="00956000" w:rsidRPr="00FF1D1B">
        <w:rPr>
          <w:rFonts w:ascii="Times New Roman" w:hAnsi="Times New Roman"/>
          <w:b/>
          <w:sz w:val="24"/>
          <w:szCs w:val="24"/>
        </w:rPr>
        <w:t xml:space="preserve"> mestra</w:t>
      </w:r>
      <w:r w:rsidR="0087222F">
        <w:rPr>
          <w:rFonts w:ascii="Times New Roman" w:hAnsi="Times New Roman"/>
          <w:b/>
          <w:sz w:val="24"/>
          <w:szCs w:val="24"/>
        </w:rPr>
        <w:t>n</w:t>
      </w:r>
      <w:r w:rsidR="00956000" w:rsidRPr="00FF1D1B">
        <w:rPr>
          <w:rFonts w:ascii="Times New Roman" w:hAnsi="Times New Roman"/>
          <w:b/>
          <w:sz w:val="24"/>
          <w:szCs w:val="24"/>
        </w:rPr>
        <w:t>do Guilherme Zin</w:t>
      </w:r>
      <w:r w:rsidR="0087222F">
        <w:rPr>
          <w:rFonts w:ascii="Times New Roman" w:hAnsi="Times New Roman"/>
          <w:b/>
          <w:sz w:val="24"/>
          <w:szCs w:val="24"/>
        </w:rPr>
        <w:t>,</w:t>
      </w:r>
      <w:r w:rsidR="00956000" w:rsidRPr="00FF1D1B">
        <w:rPr>
          <w:rFonts w:ascii="Times New Roman" w:hAnsi="Times New Roman"/>
          <w:b/>
          <w:sz w:val="24"/>
          <w:szCs w:val="24"/>
        </w:rPr>
        <w:t xml:space="preserve"> do Programa de Pós-Graduação em Engenharia de Alimentos, com clausula de sigilo,</w:t>
      </w:r>
      <w:r w:rsidR="00956000">
        <w:rPr>
          <w:rFonts w:ascii="Times New Roman" w:hAnsi="Times New Roman"/>
          <w:sz w:val="24"/>
          <w:szCs w:val="24"/>
        </w:rPr>
        <w:t xml:space="preserve"> sob relato da </w:t>
      </w:r>
      <w:r w:rsidR="0087222F">
        <w:rPr>
          <w:rFonts w:ascii="Times New Roman" w:hAnsi="Times New Roman"/>
          <w:sz w:val="24"/>
          <w:szCs w:val="24"/>
        </w:rPr>
        <w:t>P</w:t>
      </w:r>
      <w:r w:rsidR="00956000">
        <w:rPr>
          <w:rFonts w:ascii="Times New Roman" w:hAnsi="Times New Roman"/>
          <w:sz w:val="24"/>
          <w:szCs w:val="24"/>
        </w:rPr>
        <w:t xml:space="preserve">residência da Câmara de Pós-Graduação. </w:t>
      </w:r>
      <w:r w:rsidR="000A72F8">
        <w:rPr>
          <w:rFonts w:ascii="Times New Roman" w:hAnsi="Times New Roman"/>
          <w:sz w:val="24"/>
          <w:szCs w:val="24"/>
        </w:rPr>
        <w:t>A</w:t>
      </w:r>
      <w:r w:rsidR="0087222F">
        <w:rPr>
          <w:rFonts w:ascii="Times New Roman" w:hAnsi="Times New Roman"/>
          <w:sz w:val="24"/>
          <w:szCs w:val="24"/>
        </w:rPr>
        <w:t xml:space="preserve"> Senhor</w:t>
      </w:r>
      <w:r w:rsidR="000A72F8">
        <w:rPr>
          <w:rFonts w:ascii="Times New Roman" w:hAnsi="Times New Roman"/>
          <w:sz w:val="24"/>
          <w:szCs w:val="24"/>
        </w:rPr>
        <w:t>a</w:t>
      </w:r>
      <w:r w:rsidR="0087222F">
        <w:rPr>
          <w:rFonts w:ascii="Times New Roman" w:hAnsi="Times New Roman"/>
          <w:sz w:val="24"/>
          <w:szCs w:val="24"/>
        </w:rPr>
        <w:t xml:space="preserve"> </w:t>
      </w:r>
      <w:r w:rsidR="0019592F">
        <w:rPr>
          <w:rFonts w:ascii="Times New Roman" w:hAnsi="Times New Roman"/>
          <w:sz w:val="24"/>
          <w:szCs w:val="24"/>
        </w:rPr>
        <w:t>Presid</w:t>
      </w:r>
      <w:r w:rsidR="0087222F">
        <w:rPr>
          <w:rFonts w:ascii="Times New Roman" w:hAnsi="Times New Roman"/>
          <w:sz w:val="24"/>
          <w:szCs w:val="24"/>
        </w:rPr>
        <w:t>ente</w:t>
      </w:r>
      <w:r w:rsidR="0019592F">
        <w:rPr>
          <w:rFonts w:ascii="Times New Roman" w:hAnsi="Times New Roman"/>
          <w:sz w:val="24"/>
          <w:szCs w:val="24"/>
        </w:rPr>
        <w:t xml:space="preserve"> informou que</w:t>
      </w:r>
      <w:r w:rsidR="0087222F">
        <w:rPr>
          <w:rFonts w:ascii="Times New Roman" w:hAnsi="Times New Roman"/>
          <w:sz w:val="24"/>
          <w:szCs w:val="24"/>
        </w:rPr>
        <w:t>,</w:t>
      </w:r>
      <w:r w:rsidR="0019592F">
        <w:rPr>
          <w:rFonts w:ascii="Times New Roman" w:hAnsi="Times New Roman"/>
          <w:sz w:val="24"/>
          <w:szCs w:val="24"/>
        </w:rPr>
        <w:t xml:space="preserve"> </w:t>
      </w:r>
      <w:r w:rsidR="0087222F">
        <w:rPr>
          <w:rFonts w:ascii="Times New Roman" w:hAnsi="Times New Roman"/>
          <w:sz w:val="24"/>
          <w:szCs w:val="24"/>
        </w:rPr>
        <w:t>a</w:t>
      </w:r>
      <w:r w:rsidR="0019592F">
        <w:rPr>
          <w:rFonts w:ascii="Times New Roman" w:hAnsi="Times New Roman"/>
          <w:sz w:val="24"/>
          <w:szCs w:val="24"/>
        </w:rPr>
        <w:t>o verificar a solicitação constatou que: “</w:t>
      </w:r>
      <w:r w:rsidR="0087222F">
        <w:rPr>
          <w:rFonts w:ascii="Times New Roman" w:hAnsi="Times New Roman"/>
          <w:sz w:val="24"/>
          <w:szCs w:val="24"/>
        </w:rPr>
        <w:t xml:space="preserve">... </w:t>
      </w:r>
      <w:r w:rsidR="00A63F18">
        <w:rPr>
          <w:rFonts w:ascii="Times New Roman" w:hAnsi="Times New Roman"/>
          <w:sz w:val="24"/>
          <w:szCs w:val="24"/>
        </w:rPr>
        <w:t>o processo contém a documentação pertinente e tramitou nas instâncias cabíveis, estando declarado pela Diretora do Departamento de Inovação Tecnológica que o conteúdo da dissertação é passível de ser protegido por dire</w:t>
      </w:r>
      <w:r w:rsidR="0019592F">
        <w:rPr>
          <w:rFonts w:ascii="Times New Roman" w:hAnsi="Times New Roman"/>
          <w:sz w:val="24"/>
          <w:szCs w:val="24"/>
        </w:rPr>
        <w:t>itos da Propriedade Intelectual</w:t>
      </w:r>
      <w:r w:rsidR="00EC2616">
        <w:rPr>
          <w:rFonts w:ascii="Times New Roman" w:hAnsi="Times New Roman"/>
          <w:sz w:val="24"/>
          <w:szCs w:val="24"/>
        </w:rPr>
        <w:t>..</w:t>
      </w:r>
      <w:r w:rsidR="0019592F">
        <w:rPr>
          <w:rFonts w:ascii="Times New Roman" w:hAnsi="Times New Roman"/>
          <w:sz w:val="24"/>
          <w:szCs w:val="24"/>
        </w:rPr>
        <w:t>.</w:t>
      </w:r>
      <w:r w:rsidR="000A72F8">
        <w:rPr>
          <w:rFonts w:ascii="Times New Roman" w:hAnsi="Times New Roman"/>
          <w:sz w:val="24"/>
          <w:szCs w:val="24"/>
        </w:rPr>
        <w:t>” Considerou, também, q</w:t>
      </w:r>
      <w:r w:rsidR="00A63F18">
        <w:rPr>
          <w:rFonts w:ascii="Times New Roman" w:hAnsi="Times New Roman"/>
          <w:sz w:val="24"/>
          <w:szCs w:val="24"/>
        </w:rPr>
        <w:t>ue a defesa est</w:t>
      </w:r>
      <w:r w:rsidR="000A72F8">
        <w:rPr>
          <w:rFonts w:ascii="Times New Roman" w:hAnsi="Times New Roman"/>
          <w:sz w:val="24"/>
          <w:szCs w:val="24"/>
        </w:rPr>
        <w:t>ava</w:t>
      </w:r>
      <w:r w:rsidR="00A63F18">
        <w:rPr>
          <w:rFonts w:ascii="Times New Roman" w:hAnsi="Times New Roman"/>
          <w:sz w:val="24"/>
          <w:szCs w:val="24"/>
        </w:rPr>
        <w:t xml:space="preserve"> programada para o dia 14/03/2014, portanto em data anterior </w:t>
      </w:r>
      <w:r w:rsidR="00EC2616">
        <w:rPr>
          <w:rFonts w:ascii="Times New Roman" w:hAnsi="Times New Roman"/>
          <w:sz w:val="24"/>
          <w:szCs w:val="24"/>
        </w:rPr>
        <w:t>a</w:t>
      </w:r>
      <w:r w:rsidR="00A63F18">
        <w:rPr>
          <w:rFonts w:ascii="Times New Roman" w:hAnsi="Times New Roman"/>
          <w:sz w:val="24"/>
          <w:szCs w:val="24"/>
        </w:rPr>
        <w:t xml:space="preserve"> </w:t>
      </w:r>
      <w:r w:rsidR="000A72F8">
        <w:rPr>
          <w:rFonts w:ascii="Times New Roman" w:hAnsi="Times New Roman"/>
          <w:sz w:val="24"/>
          <w:szCs w:val="24"/>
        </w:rPr>
        <w:t>esta</w:t>
      </w:r>
      <w:r w:rsidR="00A63F18">
        <w:rPr>
          <w:rFonts w:ascii="Times New Roman" w:hAnsi="Times New Roman"/>
          <w:sz w:val="24"/>
          <w:szCs w:val="24"/>
        </w:rPr>
        <w:t xml:space="preserve"> reunião,</w:t>
      </w:r>
      <w:r w:rsidR="000A72F8">
        <w:rPr>
          <w:rFonts w:ascii="Times New Roman" w:hAnsi="Times New Roman"/>
          <w:sz w:val="24"/>
          <w:szCs w:val="24"/>
        </w:rPr>
        <w:t xml:space="preserve"> motivos que</w:t>
      </w:r>
      <w:r w:rsidR="00A63F18">
        <w:rPr>
          <w:rFonts w:ascii="Times New Roman" w:hAnsi="Times New Roman"/>
          <w:sz w:val="24"/>
          <w:szCs w:val="24"/>
        </w:rPr>
        <w:t xml:space="preserve"> </w:t>
      </w:r>
      <w:r w:rsidR="000A72F8">
        <w:rPr>
          <w:rFonts w:ascii="Times New Roman" w:hAnsi="Times New Roman"/>
          <w:sz w:val="24"/>
          <w:szCs w:val="24"/>
        </w:rPr>
        <w:t xml:space="preserve">justificaram a </w:t>
      </w:r>
      <w:r w:rsidR="00A63F18">
        <w:rPr>
          <w:rFonts w:ascii="Times New Roman" w:hAnsi="Times New Roman"/>
          <w:sz w:val="24"/>
          <w:szCs w:val="24"/>
        </w:rPr>
        <w:t>aprova</w:t>
      </w:r>
      <w:r w:rsidR="000A72F8">
        <w:rPr>
          <w:rFonts w:ascii="Times New Roman" w:hAnsi="Times New Roman"/>
          <w:sz w:val="24"/>
          <w:szCs w:val="24"/>
        </w:rPr>
        <w:t>ção</w:t>
      </w:r>
      <w:r w:rsidR="00A63F18">
        <w:rPr>
          <w:rFonts w:ascii="Times New Roman" w:hAnsi="Times New Roman"/>
          <w:sz w:val="24"/>
          <w:szCs w:val="24"/>
        </w:rPr>
        <w:t xml:space="preserve"> </w:t>
      </w:r>
      <w:r w:rsidR="00A63F18" w:rsidRPr="000A72F8">
        <w:rPr>
          <w:rFonts w:ascii="Times New Roman" w:hAnsi="Times New Roman"/>
          <w:i/>
          <w:sz w:val="24"/>
          <w:szCs w:val="24"/>
        </w:rPr>
        <w:t>ad referendum</w:t>
      </w:r>
      <w:r w:rsidR="00A63F18">
        <w:rPr>
          <w:rFonts w:ascii="Times New Roman" w:hAnsi="Times New Roman"/>
          <w:sz w:val="24"/>
          <w:szCs w:val="24"/>
        </w:rPr>
        <w:t xml:space="preserve"> d</w:t>
      </w:r>
      <w:r w:rsidR="000A72F8">
        <w:rPr>
          <w:rFonts w:ascii="Times New Roman" w:hAnsi="Times New Roman"/>
          <w:sz w:val="24"/>
          <w:szCs w:val="24"/>
        </w:rPr>
        <w:t>est</w:t>
      </w:r>
      <w:r w:rsidR="00A63F18">
        <w:rPr>
          <w:rFonts w:ascii="Times New Roman" w:hAnsi="Times New Roman"/>
          <w:sz w:val="24"/>
          <w:szCs w:val="24"/>
        </w:rPr>
        <w:t>a Câmara</w:t>
      </w:r>
      <w:r w:rsidR="002A41C0">
        <w:rPr>
          <w:rFonts w:ascii="Times New Roman" w:hAnsi="Times New Roman"/>
          <w:sz w:val="24"/>
          <w:szCs w:val="24"/>
        </w:rPr>
        <w:t>.</w:t>
      </w:r>
      <w:r w:rsidR="00986CA9">
        <w:rPr>
          <w:rFonts w:ascii="Times New Roman" w:hAnsi="Times New Roman"/>
          <w:sz w:val="24"/>
          <w:szCs w:val="24"/>
        </w:rPr>
        <w:t xml:space="preserve"> A</w:t>
      </w:r>
      <w:r w:rsidR="0087222F">
        <w:rPr>
          <w:rFonts w:ascii="Times New Roman" w:hAnsi="Times New Roman"/>
          <w:sz w:val="24"/>
          <w:szCs w:val="24"/>
        </w:rPr>
        <w:t>pós ciência, a</w:t>
      </w:r>
      <w:r w:rsidR="00986CA9">
        <w:rPr>
          <w:rFonts w:ascii="Times New Roman" w:hAnsi="Times New Roman"/>
          <w:sz w:val="24"/>
          <w:szCs w:val="24"/>
        </w:rPr>
        <w:t xml:space="preserve"> Câmara de Pós-Graduação, homologou o </w:t>
      </w:r>
      <w:r w:rsidR="00986CA9" w:rsidRPr="00986CA9">
        <w:rPr>
          <w:rFonts w:ascii="Times New Roman" w:hAnsi="Times New Roman"/>
          <w:i/>
          <w:sz w:val="24"/>
          <w:szCs w:val="24"/>
        </w:rPr>
        <w:t>ad referendum</w:t>
      </w:r>
      <w:r w:rsidR="00986CA9">
        <w:rPr>
          <w:rFonts w:ascii="Times New Roman" w:hAnsi="Times New Roman"/>
          <w:sz w:val="24"/>
          <w:szCs w:val="24"/>
        </w:rPr>
        <w:t xml:space="preserve"> da presidência. </w:t>
      </w:r>
      <w:r w:rsidR="00956000" w:rsidRPr="00F91C09">
        <w:rPr>
          <w:rFonts w:ascii="Times New Roman" w:hAnsi="Times New Roman"/>
          <w:b/>
          <w:sz w:val="24"/>
          <w:szCs w:val="24"/>
        </w:rPr>
        <w:t>Item</w:t>
      </w:r>
      <w:r w:rsidR="00956000">
        <w:rPr>
          <w:rFonts w:ascii="Times New Roman" w:hAnsi="Times New Roman"/>
          <w:sz w:val="24"/>
          <w:szCs w:val="24"/>
        </w:rPr>
        <w:t xml:space="preserve"> </w:t>
      </w:r>
      <w:r w:rsidR="00956000">
        <w:rPr>
          <w:rFonts w:ascii="Times New Roman" w:hAnsi="Times New Roman"/>
          <w:b/>
          <w:sz w:val="24"/>
          <w:szCs w:val="24"/>
        </w:rPr>
        <w:t>2. Processo nº 23080.</w:t>
      </w:r>
      <w:r w:rsidR="00956000" w:rsidRPr="00F91C09">
        <w:rPr>
          <w:rFonts w:ascii="Times New Roman" w:hAnsi="Times New Roman"/>
          <w:b/>
          <w:sz w:val="24"/>
          <w:szCs w:val="24"/>
        </w:rPr>
        <w:t xml:space="preserve">011565/2014-89 - Homologação do </w:t>
      </w:r>
      <w:r w:rsidR="00956000" w:rsidRPr="00F91C09">
        <w:rPr>
          <w:rFonts w:ascii="Times New Roman" w:hAnsi="Times New Roman"/>
          <w:b/>
          <w:i/>
          <w:sz w:val="24"/>
          <w:szCs w:val="24"/>
        </w:rPr>
        <w:t>ad referendum</w:t>
      </w:r>
      <w:r w:rsidR="00956000" w:rsidRPr="00F91C09">
        <w:rPr>
          <w:rFonts w:ascii="Times New Roman" w:hAnsi="Times New Roman"/>
          <w:b/>
          <w:sz w:val="24"/>
          <w:szCs w:val="24"/>
        </w:rPr>
        <w:t xml:space="preserve"> à defesa de tese d</w:t>
      </w:r>
      <w:r w:rsidR="0087222F">
        <w:rPr>
          <w:rFonts w:ascii="Times New Roman" w:hAnsi="Times New Roman"/>
          <w:b/>
          <w:sz w:val="24"/>
          <w:szCs w:val="24"/>
        </w:rPr>
        <w:t>o</w:t>
      </w:r>
      <w:r w:rsidR="00956000" w:rsidRPr="00F91C09">
        <w:rPr>
          <w:rFonts w:ascii="Times New Roman" w:hAnsi="Times New Roman"/>
          <w:b/>
          <w:sz w:val="24"/>
          <w:szCs w:val="24"/>
        </w:rPr>
        <w:t xml:space="preserve"> doutora</w:t>
      </w:r>
      <w:r w:rsidR="0087222F">
        <w:rPr>
          <w:rFonts w:ascii="Times New Roman" w:hAnsi="Times New Roman"/>
          <w:b/>
          <w:sz w:val="24"/>
          <w:szCs w:val="24"/>
        </w:rPr>
        <w:t>n</w:t>
      </w:r>
      <w:r w:rsidR="00956000" w:rsidRPr="00F91C09">
        <w:rPr>
          <w:rFonts w:ascii="Times New Roman" w:hAnsi="Times New Roman"/>
          <w:b/>
          <w:sz w:val="24"/>
          <w:szCs w:val="24"/>
        </w:rPr>
        <w:t>do Davi Ludvig Gonçalves</w:t>
      </w:r>
      <w:r w:rsidR="0087222F">
        <w:rPr>
          <w:rFonts w:ascii="Times New Roman" w:hAnsi="Times New Roman"/>
          <w:b/>
          <w:sz w:val="24"/>
          <w:szCs w:val="24"/>
        </w:rPr>
        <w:t>,</w:t>
      </w:r>
      <w:r w:rsidR="00956000" w:rsidRPr="00F91C09">
        <w:rPr>
          <w:rFonts w:ascii="Times New Roman" w:hAnsi="Times New Roman"/>
          <w:b/>
          <w:sz w:val="24"/>
          <w:szCs w:val="24"/>
        </w:rPr>
        <w:t xml:space="preserve"> do Programa de Pós-Graduação em Bioquímica, com clausula de sigilo,</w:t>
      </w:r>
      <w:r w:rsidR="00956000">
        <w:rPr>
          <w:rFonts w:ascii="Times New Roman" w:hAnsi="Times New Roman"/>
          <w:sz w:val="24"/>
          <w:szCs w:val="24"/>
        </w:rPr>
        <w:t xml:space="preserve"> sob relato da presidência da Câmara de Pós-Graduação. </w:t>
      </w:r>
      <w:r w:rsidR="00EC2616">
        <w:rPr>
          <w:rFonts w:ascii="Times New Roman" w:hAnsi="Times New Roman"/>
          <w:sz w:val="24"/>
          <w:szCs w:val="24"/>
        </w:rPr>
        <w:t>A</w:t>
      </w:r>
      <w:r w:rsidR="0087222F">
        <w:rPr>
          <w:rFonts w:ascii="Times New Roman" w:hAnsi="Times New Roman"/>
          <w:sz w:val="24"/>
          <w:szCs w:val="24"/>
        </w:rPr>
        <w:t xml:space="preserve"> Senhor</w:t>
      </w:r>
      <w:r w:rsidR="00EC2616">
        <w:rPr>
          <w:rFonts w:ascii="Times New Roman" w:hAnsi="Times New Roman"/>
          <w:sz w:val="24"/>
          <w:szCs w:val="24"/>
        </w:rPr>
        <w:t>a</w:t>
      </w:r>
      <w:r w:rsidR="0087222F">
        <w:rPr>
          <w:rFonts w:ascii="Times New Roman" w:hAnsi="Times New Roman"/>
          <w:sz w:val="24"/>
          <w:szCs w:val="24"/>
        </w:rPr>
        <w:t xml:space="preserve"> Presidente informou que levou em c</w:t>
      </w:r>
      <w:r w:rsidR="00F11279">
        <w:rPr>
          <w:rFonts w:ascii="Times New Roman" w:hAnsi="Times New Roman"/>
          <w:sz w:val="24"/>
          <w:szCs w:val="24"/>
        </w:rPr>
        <w:t>onsidera</w:t>
      </w:r>
      <w:r w:rsidR="0087222F">
        <w:rPr>
          <w:rFonts w:ascii="Times New Roman" w:hAnsi="Times New Roman"/>
          <w:sz w:val="24"/>
          <w:szCs w:val="24"/>
        </w:rPr>
        <w:t>ção</w:t>
      </w:r>
      <w:r w:rsidR="00F11279">
        <w:rPr>
          <w:rFonts w:ascii="Times New Roman" w:hAnsi="Times New Roman"/>
          <w:sz w:val="24"/>
          <w:szCs w:val="24"/>
        </w:rPr>
        <w:t>: “</w:t>
      </w:r>
      <w:r w:rsidR="0087222F">
        <w:rPr>
          <w:rFonts w:ascii="Times New Roman" w:hAnsi="Times New Roman"/>
          <w:sz w:val="24"/>
          <w:szCs w:val="24"/>
        </w:rPr>
        <w:t xml:space="preserve">... </w:t>
      </w:r>
      <w:r w:rsidR="002A41C0">
        <w:rPr>
          <w:rFonts w:ascii="Times New Roman" w:hAnsi="Times New Roman"/>
          <w:sz w:val="24"/>
          <w:szCs w:val="24"/>
        </w:rPr>
        <w:t>que o processo contém a documentação pertinente e tramitou nas instâncias cabíveis, estando declarado pela Diretora do Departamento de Inovação Tecnológica que o conteúdo da dissertação é passível de ser protegido por direitos da Propriedade Intelectual</w:t>
      </w:r>
      <w:r w:rsidR="00EC2616">
        <w:rPr>
          <w:rFonts w:ascii="Times New Roman" w:hAnsi="Times New Roman"/>
          <w:sz w:val="24"/>
          <w:szCs w:val="24"/>
        </w:rPr>
        <w:t>...”. Considerou, também, que a defesa estava</w:t>
      </w:r>
      <w:r w:rsidR="002A41C0">
        <w:rPr>
          <w:rFonts w:ascii="Times New Roman" w:hAnsi="Times New Roman"/>
          <w:sz w:val="24"/>
          <w:szCs w:val="24"/>
        </w:rPr>
        <w:t xml:space="preserve"> programada para o dia 13/03/2014, portanto em data anterior a </w:t>
      </w:r>
      <w:r w:rsidR="00EC2616">
        <w:rPr>
          <w:rFonts w:ascii="Times New Roman" w:hAnsi="Times New Roman"/>
          <w:sz w:val="24"/>
          <w:szCs w:val="24"/>
        </w:rPr>
        <w:t>esta</w:t>
      </w:r>
      <w:r w:rsidR="002A41C0">
        <w:rPr>
          <w:rFonts w:ascii="Times New Roman" w:hAnsi="Times New Roman"/>
          <w:sz w:val="24"/>
          <w:szCs w:val="24"/>
        </w:rPr>
        <w:t xml:space="preserve"> reunião, </w:t>
      </w:r>
      <w:r w:rsidR="00EC2616">
        <w:rPr>
          <w:rFonts w:ascii="Times New Roman" w:hAnsi="Times New Roman"/>
          <w:sz w:val="24"/>
          <w:szCs w:val="24"/>
        </w:rPr>
        <w:t>motivos que justificaram a aprovação</w:t>
      </w:r>
      <w:r w:rsidR="002A41C0">
        <w:rPr>
          <w:rFonts w:ascii="Times New Roman" w:hAnsi="Times New Roman"/>
          <w:sz w:val="24"/>
          <w:szCs w:val="24"/>
        </w:rPr>
        <w:t xml:space="preserve"> </w:t>
      </w:r>
      <w:r w:rsidR="002A41C0" w:rsidRPr="00637847">
        <w:rPr>
          <w:rFonts w:ascii="Times New Roman" w:hAnsi="Times New Roman"/>
          <w:i/>
          <w:sz w:val="24"/>
          <w:szCs w:val="24"/>
        </w:rPr>
        <w:t>ad referendum</w:t>
      </w:r>
      <w:r w:rsidR="002A41C0">
        <w:rPr>
          <w:rFonts w:ascii="Times New Roman" w:hAnsi="Times New Roman"/>
          <w:sz w:val="24"/>
          <w:szCs w:val="24"/>
        </w:rPr>
        <w:t xml:space="preserve"> </w:t>
      </w:r>
      <w:r w:rsidR="002A41C0">
        <w:rPr>
          <w:rFonts w:ascii="Times New Roman" w:hAnsi="Times New Roman"/>
          <w:sz w:val="24"/>
          <w:szCs w:val="24"/>
        </w:rPr>
        <w:lastRenderedPageBreak/>
        <w:t>d</w:t>
      </w:r>
      <w:r w:rsidR="00EC2616">
        <w:rPr>
          <w:rFonts w:ascii="Times New Roman" w:hAnsi="Times New Roman"/>
          <w:sz w:val="24"/>
          <w:szCs w:val="24"/>
        </w:rPr>
        <w:t>est</w:t>
      </w:r>
      <w:r w:rsidR="002A41C0">
        <w:rPr>
          <w:rFonts w:ascii="Times New Roman" w:hAnsi="Times New Roman"/>
          <w:sz w:val="24"/>
          <w:szCs w:val="24"/>
        </w:rPr>
        <w:t>a Câmara</w:t>
      </w:r>
      <w:r w:rsidR="00637847">
        <w:rPr>
          <w:rFonts w:ascii="Times New Roman" w:hAnsi="Times New Roman"/>
          <w:sz w:val="24"/>
          <w:szCs w:val="24"/>
        </w:rPr>
        <w:t xml:space="preserve">. </w:t>
      </w:r>
      <w:r w:rsidR="00B85DA5">
        <w:rPr>
          <w:rFonts w:ascii="Times New Roman" w:hAnsi="Times New Roman"/>
          <w:sz w:val="24"/>
          <w:szCs w:val="24"/>
        </w:rPr>
        <w:t>A</w:t>
      </w:r>
      <w:r w:rsidR="00637847">
        <w:rPr>
          <w:rFonts w:ascii="Times New Roman" w:hAnsi="Times New Roman"/>
          <w:sz w:val="24"/>
          <w:szCs w:val="24"/>
        </w:rPr>
        <w:t>pós ciência, a</w:t>
      </w:r>
      <w:r w:rsidR="00B85DA5">
        <w:rPr>
          <w:rFonts w:ascii="Times New Roman" w:hAnsi="Times New Roman"/>
          <w:sz w:val="24"/>
          <w:szCs w:val="24"/>
        </w:rPr>
        <w:t xml:space="preserve"> </w:t>
      </w:r>
      <w:r w:rsidR="00637847">
        <w:rPr>
          <w:rFonts w:ascii="Times New Roman" w:hAnsi="Times New Roman"/>
          <w:sz w:val="24"/>
          <w:szCs w:val="24"/>
        </w:rPr>
        <w:t>Câmara de Pós-Graduação</w:t>
      </w:r>
      <w:r w:rsidR="00B85DA5">
        <w:rPr>
          <w:rFonts w:ascii="Times New Roman" w:hAnsi="Times New Roman"/>
          <w:sz w:val="24"/>
          <w:szCs w:val="24"/>
        </w:rPr>
        <w:t xml:space="preserve"> homologou o </w:t>
      </w:r>
      <w:r w:rsidR="00B85DA5" w:rsidRPr="00986CA9">
        <w:rPr>
          <w:rFonts w:ascii="Times New Roman" w:hAnsi="Times New Roman"/>
          <w:i/>
          <w:sz w:val="24"/>
          <w:szCs w:val="24"/>
        </w:rPr>
        <w:t>ad referendum</w:t>
      </w:r>
      <w:r w:rsidR="00B85DA5">
        <w:rPr>
          <w:rFonts w:ascii="Times New Roman" w:hAnsi="Times New Roman"/>
          <w:sz w:val="24"/>
          <w:szCs w:val="24"/>
        </w:rPr>
        <w:t xml:space="preserve"> da presidência.</w:t>
      </w:r>
      <w:r w:rsidR="00AA0160">
        <w:rPr>
          <w:rFonts w:ascii="Times New Roman" w:hAnsi="Times New Roman"/>
          <w:sz w:val="24"/>
          <w:szCs w:val="24"/>
        </w:rPr>
        <w:t xml:space="preserve"> </w:t>
      </w:r>
      <w:r w:rsidR="00956000" w:rsidRPr="00F91C09">
        <w:rPr>
          <w:rFonts w:ascii="Times New Roman" w:hAnsi="Times New Roman"/>
          <w:b/>
          <w:sz w:val="24"/>
          <w:szCs w:val="24"/>
        </w:rPr>
        <w:t>Item</w:t>
      </w:r>
      <w:r w:rsidR="00956000">
        <w:rPr>
          <w:rFonts w:ascii="Times New Roman" w:hAnsi="Times New Roman"/>
          <w:sz w:val="24"/>
          <w:szCs w:val="24"/>
        </w:rPr>
        <w:t xml:space="preserve"> </w:t>
      </w:r>
      <w:r w:rsidR="00956000">
        <w:rPr>
          <w:rFonts w:ascii="Times New Roman" w:hAnsi="Times New Roman"/>
          <w:b/>
          <w:sz w:val="24"/>
          <w:szCs w:val="24"/>
        </w:rPr>
        <w:t>3. Processo nº 23080.</w:t>
      </w:r>
      <w:r w:rsidR="00956000" w:rsidRPr="00F91C09">
        <w:rPr>
          <w:rFonts w:ascii="Times New Roman" w:hAnsi="Times New Roman"/>
          <w:b/>
          <w:sz w:val="24"/>
          <w:szCs w:val="24"/>
        </w:rPr>
        <w:t>013291/2014-62 - Homologação da defesa de dissertação d</w:t>
      </w:r>
      <w:r w:rsidR="008E215F">
        <w:rPr>
          <w:rFonts w:ascii="Times New Roman" w:hAnsi="Times New Roman"/>
          <w:b/>
          <w:sz w:val="24"/>
          <w:szCs w:val="24"/>
        </w:rPr>
        <w:t>o</w:t>
      </w:r>
      <w:r w:rsidR="00956000" w:rsidRPr="00F91C09">
        <w:rPr>
          <w:rFonts w:ascii="Times New Roman" w:hAnsi="Times New Roman"/>
          <w:b/>
          <w:sz w:val="24"/>
          <w:szCs w:val="24"/>
        </w:rPr>
        <w:t xml:space="preserve"> mestra</w:t>
      </w:r>
      <w:r w:rsidR="008E215F">
        <w:rPr>
          <w:rFonts w:ascii="Times New Roman" w:hAnsi="Times New Roman"/>
          <w:b/>
          <w:sz w:val="24"/>
          <w:szCs w:val="24"/>
        </w:rPr>
        <w:t>n</w:t>
      </w:r>
      <w:r w:rsidR="00956000" w:rsidRPr="00F91C09">
        <w:rPr>
          <w:rFonts w:ascii="Times New Roman" w:hAnsi="Times New Roman"/>
          <w:b/>
          <w:sz w:val="24"/>
          <w:szCs w:val="24"/>
        </w:rPr>
        <w:t>do Diego Todescato</w:t>
      </w:r>
      <w:r w:rsidR="008E215F">
        <w:rPr>
          <w:rFonts w:ascii="Times New Roman" w:hAnsi="Times New Roman"/>
          <w:b/>
          <w:sz w:val="24"/>
          <w:szCs w:val="24"/>
        </w:rPr>
        <w:t>,</w:t>
      </w:r>
      <w:r w:rsidR="00956000" w:rsidRPr="00F91C09">
        <w:rPr>
          <w:rFonts w:ascii="Times New Roman" w:hAnsi="Times New Roman"/>
          <w:b/>
          <w:sz w:val="24"/>
          <w:szCs w:val="24"/>
        </w:rPr>
        <w:t xml:space="preserve"> do Programa de Pós-Graduação em Engenharia Química, com clausula de sigilo, ocorrida em 12/03/2014</w:t>
      </w:r>
      <w:r w:rsidR="00956000">
        <w:rPr>
          <w:rFonts w:ascii="Times New Roman" w:hAnsi="Times New Roman"/>
          <w:sz w:val="24"/>
          <w:szCs w:val="24"/>
        </w:rPr>
        <w:t>,</w:t>
      </w:r>
      <w:r w:rsidR="00956000" w:rsidRPr="00F91C09">
        <w:rPr>
          <w:rFonts w:ascii="Times New Roman" w:hAnsi="Times New Roman"/>
          <w:sz w:val="24"/>
          <w:szCs w:val="24"/>
        </w:rPr>
        <w:t xml:space="preserve"> </w:t>
      </w:r>
      <w:r w:rsidR="00956000">
        <w:rPr>
          <w:rFonts w:ascii="Times New Roman" w:hAnsi="Times New Roman"/>
          <w:sz w:val="24"/>
          <w:szCs w:val="24"/>
        </w:rPr>
        <w:t>sob relato da presidênc</w:t>
      </w:r>
      <w:r w:rsidR="00F11279">
        <w:rPr>
          <w:rFonts w:ascii="Times New Roman" w:hAnsi="Times New Roman"/>
          <w:sz w:val="24"/>
          <w:szCs w:val="24"/>
        </w:rPr>
        <w:t xml:space="preserve">ia da Câmara de Pós-Graduação. </w:t>
      </w:r>
      <w:r w:rsidR="00EC2616">
        <w:rPr>
          <w:rFonts w:ascii="Times New Roman" w:hAnsi="Times New Roman"/>
          <w:sz w:val="24"/>
          <w:szCs w:val="24"/>
        </w:rPr>
        <w:t>A</w:t>
      </w:r>
      <w:r w:rsidR="008E215F">
        <w:rPr>
          <w:rFonts w:ascii="Times New Roman" w:hAnsi="Times New Roman"/>
          <w:sz w:val="24"/>
          <w:szCs w:val="24"/>
        </w:rPr>
        <w:t xml:space="preserve"> Senhor</w:t>
      </w:r>
      <w:r w:rsidR="00EC2616">
        <w:rPr>
          <w:rFonts w:ascii="Times New Roman" w:hAnsi="Times New Roman"/>
          <w:sz w:val="24"/>
          <w:szCs w:val="24"/>
        </w:rPr>
        <w:t>a</w:t>
      </w:r>
      <w:r w:rsidR="008E215F">
        <w:rPr>
          <w:rFonts w:ascii="Times New Roman" w:hAnsi="Times New Roman"/>
          <w:sz w:val="24"/>
          <w:szCs w:val="24"/>
        </w:rPr>
        <w:t xml:space="preserve"> Presidente esclareceu que a</w:t>
      </w:r>
      <w:r w:rsidR="00B86195">
        <w:rPr>
          <w:rFonts w:ascii="Times New Roman" w:hAnsi="Times New Roman"/>
          <w:sz w:val="24"/>
          <w:szCs w:val="24"/>
        </w:rPr>
        <w:t xml:space="preserve"> defesa ocorreu em data anterior ao encaminhamento do p</w:t>
      </w:r>
      <w:r w:rsidR="008E215F">
        <w:rPr>
          <w:rFonts w:ascii="Times New Roman" w:hAnsi="Times New Roman"/>
          <w:sz w:val="24"/>
          <w:szCs w:val="24"/>
        </w:rPr>
        <w:t xml:space="preserve">rocesso </w:t>
      </w:r>
      <w:r w:rsidR="00F11279">
        <w:rPr>
          <w:rFonts w:ascii="Times New Roman" w:hAnsi="Times New Roman"/>
          <w:sz w:val="24"/>
          <w:szCs w:val="24"/>
        </w:rPr>
        <w:t>à</w:t>
      </w:r>
      <w:r w:rsidR="00B86195">
        <w:rPr>
          <w:rFonts w:ascii="Times New Roman" w:hAnsi="Times New Roman"/>
          <w:sz w:val="24"/>
          <w:szCs w:val="24"/>
        </w:rPr>
        <w:t xml:space="preserve"> P</w:t>
      </w:r>
      <w:r w:rsidR="008E215F">
        <w:rPr>
          <w:rFonts w:ascii="Times New Roman" w:hAnsi="Times New Roman"/>
          <w:sz w:val="24"/>
          <w:szCs w:val="24"/>
        </w:rPr>
        <w:t>ró-</w:t>
      </w:r>
      <w:r w:rsidR="00B86195">
        <w:rPr>
          <w:rFonts w:ascii="Times New Roman" w:hAnsi="Times New Roman"/>
          <w:sz w:val="24"/>
          <w:szCs w:val="24"/>
        </w:rPr>
        <w:t>R</w:t>
      </w:r>
      <w:r w:rsidR="008E215F">
        <w:rPr>
          <w:rFonts w:ascii="Times New Roman" w:hAnsi="Times New Roman"/>
          <w:sz w:val="24"/>
          <w:szCs w:val="24"/>
        </w:rPr>
        <w:t xml:space="preserve">eitoria de </w:t>
      </w:r>
      <w:r w:rsidR="00B86195">
        <w:rPr>
          <w:rFonts w:ascii="Times New Roman" w:hAnsi="Times New Roman"/>
          <w:sz w:val="24"/>
          <w:szCs w:val="24"/>
        </w:rPr>
        <w:t>P</w:t>
      </w:r>
      <w:r w:rsidR="008E215F">
        <w:rPr>
          <w:rFonts w:ascii="Times New Roman" w:hAnsi="Times New Roman"/>
          <w:sz w:val="24"/>
          <w:szCs w:val="24"/>
        </w:rPr>
        <w:t>ós-</w:t>
      </w:r>
      <w:r w:rsidR="00B86195">
        <w:rPr>
          <w:rFonts w:ascii="Times New Roman" w:hAnsi="Times New Roman"/>
          <w:sz w:val="24"/>
          <w:szCs w:val="24"/>
        </w:rPr>
        <w:t>G</w:t>
      </w:r>
      <w:r w:rsidR="008E215F">
        <w:rPr>
          <w:rFonts w:ascii="Times New Roman" w:hAnsi="Times New Roman"/>
          <w:sz w:val="24"/>
          <w:szCs w:val="24"/>
        </w:rPr>
        <w:t>raduação</w:t>
      </w:r>
      <w:r w:rsidR="00B86195">
        <w:rPr>
          <w:rFonts w:ascii="Times New Roman" w:hAnsi="Times New Roman"/>
          <w:sz w:val="24"/>
          <w:szCs w:val="24"/>
        </w:rPr>
        <w:t xml:space="preserve"> e, consequentemente, em data anterior </w:t>
      </w:r>
      <w:r w:rsidR="008E215F">
        <w:rPr>
          <w:rFonts w:ascii="Times New Roman" w:hAnsi="Times New Roman"/>
          <w:sz w:val="24"/>
          <w:szCs w:val="24"/>
        </w:rPr>
        <w:t>à</w:t>
      </w:r>
      <w:r w:rsidR="00B86195">
        <w:rPr>
          <w:rFonts w:ascii="Times New Roman" w:hAnsi="Times New Roman"/>
          <w:sz w:val="24"/>
          <w:szCs w:val="24"/>
        </w:rPr>
        <w:t xml:space="preserve"> apreciação desta Câmara. </w:t>
      </w:r>
      <w:r w:rsidR="008E215F">
        <w:rPr>
          <w:rFonts w:ascii="Times New Roman" w:hAnsi="Times New Roman"/>
          <w:sz w:val="24"/>
          <w:szCs w:val="24"/>
        </w:rPr>
        <w:t>Informou que o mesmo</w:t>
      </w:r>
      <w:r w:rsidR="00B86195">
        <w:rPr>
          <w:rFonts w:ascii="Times New Roman" w:hAnsi="Times New Roman"/>
          <w:sz w:val="24"/>
          <w:szCs w:val="24"/>
        </w:rPr>
        <w:t xml:space="preserve"> contém a documentação pertinente e tramitou nas demais instâncias cabíveis, estando declarado pela Diretora do Departamento </w:t>
      </w:r>
      <w:r w:rsidR="008E215F">
        <w:rPr>
          <w:rFonts w:ascii="Times New Roman" w:hAnsi="Times New Roman"/>
          <w:sz w:val="24"/>
          <w:szCs w:val="24"/>
        </w:rPr>
        <w:t>de Inovação Tecnológica</w:t>
      </w:r>
      <w:r w:rsidR="00B86195">
        <w:rPr>
          <w:rFonts w:ascii="Times New Roman" w:hAnsi="Times New Roman"/>
          <w:sz w:val="24"/>
          <w:szCs w:val="24"/>
        </w:rPr>
        <w:t xml:space="preserve"> que o conteúdo da dissertação é passível de ser protegido por direitos da Propriedade Intelectual.</w:t>
      </w:r>
      <w:r w:rsidR="00F11279">
        <w:rPr>
          <w:rFonts w:ascii="Times New Roman" w:hAnsi="Times New Roman"/>
          <w:sz w:val="24"/>
          <w:szCs w:val="24"/>
        </w:rPr>
        <w:t xml:space="preserve"> </w:t>
      </w:r>
      <w:r w:rsidR="008E215F">
        <w:rPr>
          <w:rFonts w:ascii="Times New Roman" w:hAnsi="Times New Roman"/>
          <w:sz w:val="24"/>
          <w:szCs w:val="24"/>
        </w:rPr>
        <w:t>Na deliberação, a Câmara</w:t>
      </w:r>
      <w:r w:rsidR="00B86195">
        <w:rPr>
          <w:rFonts w:ascii="Times New Roman" w:hAnsi="Times New Roman"/>
          <w:sz w:val="24"/>
          <w:szCs w:val="24"/>
        </w:rPr>
        <w:t xml:space="preserve"> </w:t>
      </w:r>
      <w:r w:rsidR="008E215F">
        <w:rPr>
          <w:rFonts w:ascii="Times New Roman" w:hAnsi="Times New Roman"/>
          <w:sz w:val="24"/>
          <w:szCs w:val="24"/>
        </w:rPr>
        <w:t xml:space="preserve">considerou </w:t>
      </w:r>
      <w:r w:rsidR="00B86195">
        <w:rPr>
          <w:rFonts w:ascii="Times New Roman" w:hAnsi="Times New Roman"/>
          <w:sz w:val="24"/>
          <w:szCs w:val="24"/>
        </w:rPr>
        <w:t>que foi garantido o caráter sigiloso da defesa, conforme Termos de Confidencialidade assinados pelos presentes</w:t>
      </w:r>
      <w:r w:rsidR="00EC2616">
        <w:rPr>
          <w:rFonts w:ascii="Times New Roman" w:hAnsi="Times New Roman"/>
          <w:sz w:val="24"/>
          <w:szCs w:val="24"/>
        </w:rPr>
        <w:t xml:space="preserve"> na defesa</w:t>
      </w:r>
      <w:r w:rsidR="00B86195">
        <w:rPr>
          <w:rFonts w:ascii="Times New Roman" w:hAnsi="Times New Roman"/>
          <w:sz w:val="24"/>
          <w:szCs w:val="24"/>
        </w:rPr>
        <w:t xml:space="preserve"> e anexados ao processo</w:t>
      </w:r>
      <w:r w:rsidR="001C61C3">
        <w:rPr>
          <w:rFonts w:ascii="Times New Roman" w:hAnsi="Times New Roman"/>
          <w:sz w:val="24"/>
          <w:szCs w:val="24"/>
        </w:rPr>
        <w:t xml:space="preserve"> e</w:t>
      </w:r>
      <w:r w:rsidR="00B86195">
        <w:rPr>
          <w:rFonts w:ascii="Times New Roman" w:hAnsi="Times New Roman"/>
          <w:sz w:val="24"/>
          <w:szCs w:val="24"/>
        </w:rPr>
        <w:t xml:space="preserve"> </w:t>
      </w:r>
      <w:r w:rsidR="008E215F">
        <w:rPr>
          <w:rFonts w:ascii="Times New Roman" w:hAnsi="Times New Roman"/>
          <w:sz w:val="24"/>
          <w:szCs w:val="24"/>
        </w:rPr>
        <w:t>homologou</w:t>
      </w:r>
      <w:r w:rsidR="00B86195">
        <w:rPr>
          <w:rFonts w:ascii="Times New Roman" w:hAnsi="Times New Roman"/>
          <w:sz w:val="24"/>
          <w:szCs w:val="24"/>
        </w:rPr>
        <w:t xml:space="preserve"> a defesa já ocorrida</w:t>
      </w:r>
      <w:r w:rsidR="001C61C3">
        <w:rPr>
          <w:rFonts w:ascii="Times New Roman" w:hAnsi="Times New Roman"/>
          <w:sz w:val="24"/>
          <w:szCs w:val="24"/>
        </w:rPr>
        <w:t>,</w:t>
      </w:r>
      <w:r w:rsidR="00B86195">
        <w:rPr>
          <w:rFonts w:ascii="Times New Roman" w:hAnsi="Times New Roman"/>
          <w:sz w:val="24"/>
          <w:szCs w:val="24"/>
        </w:rPr>
        <w:t xml:space="preserve"> </w:t>
      </w:r>
      <w:r w:rsidR="001B351F">
        <w:rPr>
          <w:rFonts w:ascii="Times New Roman" w:hAnsi="Times New Roman"/>
          <w:sz w:val="24"/>
          <w:szCs w:val="24"/>
        </w:rPr>
        <w:t>recomend</w:t>
      </w:r>
      <w:r w:rsidR="001C61C3">
        <w:rPr>
          <w:rFonts w:ascii="Times New Roman" w:hAnsi="Times New Roman"/>
          <w:sz w:val="24"/>
          <w:szCs w:val="24"/>
        </w:rPr>
        <w:t>ando</w:t>
      </w:r>
      <w:r w:rsidR="001B351F">
        <w:rPr>
          <w:rFonts w:ascii="Times New Roman" w:hAnsi="Times New Roman"/>
          <w:sz w:val="24"/>
          <w:szCs w:val="24"/>
        </w:rPr>
        <w:t xml:space="preserve"> fortemente que o Programa de Pós-Graduação em Engenharia Química encaminhe os pedidos de homologação pelo menos </w:t>
      </w:r>
      <w:r w:rsidR="001C61C3">
        <w:rPr>
          <w:rFonts w:ascii="Times New Roman" w:hAnsi="Times New Roman"/>
          <w:sz w:val="24"/>
          <w:szCs w:val="24"/>
        </w:rPr>
        <w:t xml:space="preserve">com </w:t>
      </w:r>
      <w:r w:rsidR="001B351F">
        <w:rPr>
          <w:rFonts w:ascii="Times New Roman" w:hAnsi="Times New Roman"/>
          <w:sz w:val="24"/>
          <w:szCs w:val="24"/>
        </w:rPr>
        <w:t xml:space="preserve">30 dias </w:t>
      </w:r>
      <w:r w:rsidR="001C61C3">
        <w:rPr>
          <w:rFonts w:ascii="Times New Roman" w:hAnsi="Times New Roman"/>
          <w:sz w:val="24"/>
          <w:szCs w:val="24"/>
        </w:rPr>
        <w:t xml:space="preserve">de antecedência </w:t>
      </w:r>
      <w:r w:rsidR="001B351F">
        <w:rPr>
          <w:rFonts w:ascii="Times New Roman" w:hAnsi="Times New Roman"/>
          <w:sz w:val="24"/>
          <w:szCs w:val="24"/>
        </w:rPr>
        <w:t>da defesa</w:t>
      </w:r>
      <w:r w:rsidR="00F11279">
        <w:rPr>
          <w:rFonts w:ascii="Times New Roman" w:hAnsi="Times New Roman"/>
          <w:sz w:val="24"/>
          <w:szCs w:val="24"/>
        </w:rPr>
        <w:t xml:space="preserve">. </w:t>
      </w:r>
      <w:r w:rsidR="00956000" w:rsidRPr="00F91C09">
        <w:rPr>
          <w:rFonts w:ascii="Times New Roman" w:hAnsi="Times New Roman"/>
          <w:b/>
          <w:sz w:val="24"/>
          <w:szCs w:val="24"/>
        </w:rPr>
        <w:t>Item 4</w:t>
      </w:r>
      <w:r w:rsidR="00956000">
        <w:rPr>
          <w:rFonts w:ascii="Times New Roman" w:hAnsi="Times New Roman"/>
          <w:sz w:val="24"/>
          <w:szCs w:val="24"/>
        </w:rPr>
        <w:t xml:space="preserve">. </w:t>
      </w:r>
      <w:r w:rsidR="00956000" w:rsidRPr="0028349C">
        <w:rPr>
          <w:rFonts w:ascii="Times New Roman" w:hAnsi="Times New Roman"/>
          <w:b/>
          <w:sz w:val="24"/>
          <w:szCs w:val="24"/>
        </w:rPr>
        <w:t>Apreciação da proposta do Grupo Coimbra de Universidades Brasileiras/GCUB e da Organização dos Estados Americanos/OEA, com apoio da Divisão de Temas Educacionais do Ministério das Relações Exteriores do Brasil/DCE-MRE, para decidir se a UFSC aceitará estudantes dos países membros do OEA para cursar Mestrado e Doutorado com bolsa/Capes de cota da Instituição</w:t>
      </w:r>
      <w:r w:rsidR="001C12D0">
        <w:rPr>
          <w:rFonts w:ascii="Times New Roman" w:hAnsi="Times New Roman"/>
          <w:b/>
          <w:sz w:val="24"/>
          <w:szCs w:val="24"/>
        </w:rPr>
        <w:t xml:space="preserve">, sob relato da </w:t>
      </w:r>
      <w:r w:rsidR="00956000" w:rsidRPr="0028349C">
        <w:rPr>
          <w:rFonts w:ascii="Times New Roman" w:hAnsi="Times New Roman"/>
          <w:sz w:val="24"/>
          <w:szCs w:val="24"/>
        </w:rPr>
        <w:t>P</w:t>
      </w:r>
      <w:r w:rsidR="00956000" w:rsidRPr="0028349C">
        <w:rPr>
          <w:rFonts w:ascii="Times New Roman" w:hAnsi="Times New Roman"/>
          <w:b/>
          <w:sz w:val="24"/>
          <w:szCs w:val="24"/>
        </w:rPr>
        <w:t>residência da CPG</w:t>
      </w:r>
      <w:r w:rsidR="00956000">
        <w:rPr>
          <w:rFonts w:ascii="Times New Roman" w:hAnsi="Times New Roman"/>
          <w:b/>
          <w:sz w:val="24"/>
          <w:szCs w:val="24"/>
        </w:rPr>
        <w:t>.</w:t>
      </w:r>
      <w:r w:rsidR="004726E9">
        <w:rPr>
          <w:rFonts w:ascii="Times New Roman" w:hAnsi="Times New Roman"/>
          <w:b/>
          <w:sz w:val="24"/>
          <w:szCs w:val="24"/>
        </w:rPr>
        <w:t xml:space="preserve"> </w:t>
      </w:r>
      <w:r w:rsidR="001C12D0" w:rsidRPr="001C12D0">
        <w:rPr>
          <w:rFonts w:ascii="Times New Roman" w:hAnsi="Times New Roman"/>
          <w:sz w:val="24"/>
          <w:szCs w:val="24"/>
        </w:rPr>
        <w:t xml:space="preserve">A Senhora Presidente </w:t>
      </w:r>
      <w:r w:rsidR="001C12D0">
        <w:rPr>
          <w:rFonts w:ascii="Times New Roman" w:hAnsi="Times New Roman"/>
          <w:sz w:val="24"/>
          <w:szCs w:val="24"/>
        </w:rPr>
        <w:t>informou que, nos moldes do ano passado, a consulta à UFSC se repete, tendo sido atendida a demanda em 2013 com o aceite da vinda de três estudantes, um em nível de doutorado, portanto com liberação de uma bolsa de doutorado, e dois em nível de mestrado, sendo liberadas duas bolsas de mestrado</w:t>
      </w:r>
      <w:r w:rsidR="002A0FBD">
        <w:rPr>
          <w:rFonts w:ascii="Times New Roman" w:hAnsi="Times New Roman"/>
          <w:sz w:val="24"/>
          <w:szCs w:val="24"/>
        </w:rPr>
        <w:t xml:space="preserve"> da cota da Pró-Reitoria de Pós-Graduação</w:t>
      </w:r>
      <w:r w:rsidR="001C12D0">
        <w:rPr>
          <w:rFonts w:ascii="Times New Roman" w:hAnsi="Times New Roman"/>
          <w:sz w:val="24"/>
          <w:szCs w:val="24"/>
        </w:rPr>
        <w:t>. Esclareceu que pedidos desta natureza se enquadram na política da Capes envolvendo internacionalização e solidariedade. Discutido o assunto e considerando que as bolsas de mestrado e de doutorado disponibilizadas pela Capes à UFSC não atende</w:t>
      </w:r>
      <w:r w:rsidR="00273B08">
        <w:rPr>
          <w:rFonts w:ascii="Times New Roman" w:hAnsi="Times New Roman"/>
          <w:sz w:val="24"/>
          <w:szCs w:val="24"/>
        </w:rPr>
        <w:t>m</w:t>
      </w:r>
      <w:r w:rsidR="001C12D0">
        <w:rPr>
          <w:rFonts w:ascii="Times New Roman" w:hAnsi="Times New Roman"/>
          <w:sz w:val="24"/>
          <w:szCs w:val="24"/>
        </w:rPr>
        <w:t xml:space="preserve"> em 100% os estudantes </w:t>
      </w:r>
      <w:r w:rsidR="00273B08">
        <w:rPr>
          <w:rFonts w:ascii="Times New Roman" w:hAnsi="Times New Roman"/>
          <w:sz w:val="24"/>
          <w:szCs w:val="24"/>
        </w:rPr>
        <w:t>regularmente matriculados na</w:t>
      </w:r>
      <w:r w:rsidR="001C12D0">
        <w:rPr>
          <w:rFonts w:ascii="Times New Roman" w:hAnsi="Times New Roman"/>
          <w:sz w:val="24"/>
          <w:szCs w:val="24"/>
        </w:rPr>
        <w:t xml:space="preserve"> pós-graduação, e considerando, também, a importância da </w:t>
      </w:r>
      <w:r w:rsidR="00273B08">
        <w:rPr>
          <w:rFonts w:ascii="Times New Roman" w:hAnsi="Times New Roman"/>
          <w:sz w:val="24"/>
          <w:szCs w:val="24"/>
        </w:rPr>
        <w:t xml:space="preserve">política solidária e a </w:t>
      </w:r>
      <w:r w:rsidR="001C12D0">
        <w:rPr>
          <w:rFonts w:ascii="Times New Roman" w:hAnsi="Times New Roman"/>
          <w:sz w:val="24"/>
          <w:szCs w:val="24"/>
        </w:rPr>
        <w:t xml:space="preserve">projeção da UFSC no cenário internacional, foi consenso da Câmara a liberação de uma bolsa de mestrado e uma bolsa de doutorado para aceite de </w:t>
      </w:r>
      <w:r w:rsidR="00C77D8D">
        <w:rPr>
          <w:rFonts w:ascii="Times New Roman" w:hAnsi="Times New Roman"/>
          <w:sz w:val="24"/>
          <w:szCs w:val="24"/>
        </w:rPr>
        <w:t xml:space="preserve">um estudante </w:t>
      </w:r>
      <w:r w:rsidR="009E6257">
        <w:rPr>
          <w:rFonts w:ascii="Times New Roman" w:hAnsi="Times New Roman"/>
          <w:sz w:val="24"/>
          <w:szCs w:val="24"/>
        </w:rPr>
        <w:t>de</w:t>
      </w:r>
      <w:r w:rsidR="00C77D8D">
        <w:rPr>
          <w:rFonts w:ascii="Times New Roman" w:hAnsi="Times New Roman"/>
          <w:sz w:val="24"/>
          <w:szCs w:val="24"/>
        </w:rPr>
        <w:t xml:space="preserve"> cada nível. </w:t>
      </w:r>
      <w:r w:rsidR="00956000" w:rsidRPr="00F91C09">
        <w:rPr>
          <w:rFonts w:ascii="Times New Roman" w:hAnsi="Times New Roman"/>
          <w:b/>
          <w:sz w:val="24"/>
          <w:szCs w:val="24"/>
        </w:rPr>
        <w:t xml:space="preserve">Item </w:t>
      </w:r>
      <w:r w:rsidR="00956000">
        <w:rPr>
          <w:rFonts w:ascii="Times New Roman" w:hAnsi="Times New Roman"/>
          <w:b/>
          <w:sz w:val="24"/>
          <w:szCs w:val="24"/>
        </w:rPr>
        <w:t>5</w:t>
      </w:r>
      <w:r w:rsidR="00956000">
        <w:rPr>
          <w:rFonts w:ascii="Times New Roman" w:hAnsi="Times New Roman"/>
          <w:sz w:val="24"/>
          <w:szCs w:val="24"/>
        </w:rPr>
        <w:t xml:space="preserve">. </w:t>
      </w:r>
      <w:r w:rsidR="00956000" w:rsidRPr="0028349C">
        <w:rPr>
          <w:rFonts w:ascii="Times New Roman" w:hAnsi="Times New Roman"/>
          <w:b/>
          <w:sz w:val="24"/>
          <w:szCs w:val="24"/>
        </w:rPr>
        <w:t xml:space="preserve">Escolha de Conselheiros para as seguintes funções: </w:t>
      </w:r>
      <w:r w:rsidR="00956000">
        <w:rPr>
          <w:rFonts w:ascii="Times New Roman" w:hAnsi="Times New Roman"/>
          <w:sz w:val="24"/>
          <w:szCs w:val="24"/>
        </w:rPr>
        <w:t xml:space="preserve">a) </w:t>
      </w:r>
      <w:r w:rsidR="00956000" w:rsidRPr="00F91C09">
        <w:rPr>
          <w:rFonts w:ascii="Times New Roman" w:hAnsi="Times New Roman"/>
          <w:sz w:val="24"/>
          <w:szCs w:val="24"/>
        </w:rPr>
        <w:t xml:space="preserve">Membro do Comitê de </w:t>
      </w:r>
      <w:r w:rsidR="00956000" w:rsidRPr="0056548D">
        <w:rPr>
          <w:rFonts w:ascii="Times New Roman" w:hAnsi="Times New Roman"/>
          <w:sz w:val="24"/>
          <w:szCs w:val="24"/>
        </w:rPr>
        <w:t>Avaliação de Títulos em substituição</w:t>
      </w:r>
      <w:r w:rsidR="00956000">
        <w:rPr>
          <w:rFonts w:ascii="Times New Roman" w:hAnsi="Times New Roman"/>
          <w:sz w:val="24"/>
          <w:szCs w:val="24"/>
        </w:rPr>
        <w:t xml:space="preserve"> a </w:t>
      </w:r>
      <w:r w:rsidR="00273B08">
        <w:rPr>
          <w:rFonts w:ascii="Times New Roman" w:hAnsi="Times New Roman"/>
          <w:sz w:val="24"/>
          <w:szCs w:val="24"/>
        </w:rPr>
        <w:t>Conselheira</w:t>
      </w:r>
      <w:r w:rsidR="00956000">
        <w:rPr>
          <w:rFonts w:ascii="Times New Roman" w:hAnsi="Times New Roman"/>
          <w:sz w:val="24"/>
          <w:szCs w:val="24"/>
        </w:rPr>
        <w:t xml:space="preserve"> </w:t>
      </w:r>
      <w:r w:rsidR="00956000" w:rsidRPr="00F91C09">
        <w:rPr>
          <w:rFonts w:ascii="Times New Roman" w:hAnsi="Times New Roman"/>
          <w:sz w:val="24"/>
          <w:szCs w:val="24"/>
        </w:rPr>
        <w:t>Natália Hanazaki</w:t>
      </w:r>
      <w:r w:rsidR="00273B08">
        <w:rPr>
          <w:rFonts w:ascii="Times New Roman" w:hAnsi="Times New Roman"/>
          <w:sz w:val="24"/>
          <w:szCs w:val="24"/>
        </w:rPr>
        <w:t xml:space="preserve"> </w:t>
      </w:r>
      <w:r w:rsidR="00273B08" w:rsidRPr="00496A40">
        <w:rPr>
          <w:rFonts w:ascii="Times New Roman" w:hAnsi="Times New Roman"/>
          <w:sz w:val="24"/>
          <w:szCs w:val="24"/>
        </w:rPr>
        <w:t>-</w:t>
      </w:r>
      <w:r w:rsidR="00956000" w:rsidRPr="00496A40">
        <w:rPr>
          <w:rFonts w:ascii="Times New Roman" w:hAnsi="Times New Roman"/>
          <w:sz w:val="24"/>
          <w:szCs w:val="24"/>
        </w:rPr>
        <w:t xml:space="preserve"> </w:t>
      </w:r>
      <w:r w:rsidR="00273B08" w:rsidRPr="00496A40">
        <w:rPr>
          <w:rFonts w:ascii="Times New Roman" w:hAnsi="Times New Roman"/>
          <w:sz w:val="24"/>
          <w:szCs w:val="24"/>
        </w:rPr>
        <w:t>a</w:t>
      </w:r>
      <w:r w:rsidR="008E6C55" w:rsidRPr="00496A40">
        <w:rPr>
          <w:rFonts w:ascii="Times New Roman" w:hAnsi="Times New Roman"/>
          <w:sz w:val="24"/>
          <w:szCs w:val="24"/>
        </w:rPr>
        <w:t xml:space="preserve"> Conselheira </w:t>
      </w:r>
      <w:r w:rsidR="005251E5" w:rsidRPr="00496A40">
        <w:rPr>
          <w:rFonts w:ascii="Times New Roman" w:hAnsi="Times New Roman"/>
          <w:sz w:val="24"/>
          <w:szCs w:val="24"/>
        </w:rPr>
        <w:t xml:space="preserve">Thereza Cristina Monteiro de Lima </w:t>
      </w:r>
      <w:r w:rsidR="008E6C55" w:rsidRPr="00496A40">
        <w:rPr>
          <w:rFonts w:ascii="Times New Roman" w:hAnsi="Times New Roman"/>
          <w:sz w:val="24"/>
          <w:szCs w:val="24"/>
        </w:rPr>
        <w:t>foi indicada</w:t>
      </w:r>
      <w:r w:rsidR="004C2E54" w:rsidRPr="00496A40">
        <w:rPr>
          <w:rFonts w:ascii="Times New Roman" w:hAnsi="Times New Roman"/>
          <w:sz w:val="24"/>
          <w:szCs w:val="24"/>
        </w:rPr>
        <w:t xml:space="preserve"> para participar des</w:t>
      </w:r>
      <w:r w:rsidR="002A0FBD" w:rsidRPr="00496A40">
        <w:rPr>
          <w:rFonts w:ascii="Times New Roman" w:hAnsi="Times New Roman"/>
          <w:sz w:val="24"/>
          <w:szCs w:val="24"/>
        </w:rPr>
        <w:t>t</w:t>
      </w:r>
      <w:r w:rsidR="004C2E54" w:rsidRPr="00496A40">
        <w:rPr>
          <w:rFonts w:ascii="Times New Roman" w:hAnsi="Times New Roman"/>
          <w:sz w:val="24"/>
          <w:szCs w:val="24"/>
        </w:rPr>
        <w:t>e Comitê</w:t>
      </w:r>
      <w:r w:rsidR="00273B08" w:rsidRPr="00496A40">
        <w:rPr>
          <w:rFonts w:ascii="Times New Roman" w:hAnsi="Times New Roman"/>
          <w:sz w:val="24"/>
          <w:szCs w:val="24"/>
        </w:rPr>
        <w:t xml:space="preserve"> e, devido a sua ausência nesta reunião, a Pró-Reitoria de Pós-Graduação oficializar</w:t>
      </w:r>
      <w:r w:rsidR="002A0FBD" w:rsidRPr="00496A40">
        <w:rPr>
          <w:rFonts w:ascii="Times New Roman" w:hAnsi="Times New Roman"/>
          <w:sz w:val="24"/>
          <w:szCs w:val="24"/>
        </w:rPr>
        <w:t>á</w:t>
      </w:r>
      <w:r w:rsidR="00273B08" w:rsidRPr="00496A40">
        <w:rPr>
          <w:rFonts w:ascii="Times New Roman" w:hAnsi="Times New Roman"/>
          <w:sz w:val="24"/>
          <w:szCs w:val="24"/>
        </w:rPr>
        <w:t xml:space="preserve"> o convite</w:t>
      </w:r>
      <w:r w:rsidR="008E6C55" w:rsidRPr="00496A40">
        <w:rPr>
          <w:rFonts w:ascii="Times New Roman" w:hAnsi="Times New Roman"/>
          <w:sz w:val="24"/>
          <w:szCs w:val="24"/>
        </w:rPr>
        <w:t xml:space="preserve">; </w:t>
      </w:r>
      <w:r w:rsidR="00956000" w:rsidRPr="00496A40">
        <w:rPr>
          <w:rFonts w:ascii="Times New Roman" w:hAnsi="Times New Roman"/>
          <w:sz w:val="24"/>
          <w:szCs w:val="24"/>
        </w:rPr>
        <w:t xml:space="preserve">b) Membro do Comitê de Avaliação de Títulos em substituição ao </w:t>
      </w:r>
      <w:r w:rsidR="00273B08" w:rsidRPr="00496A40">
        <w:rPr>
          <w:rFonts w:ascii="Times New Roman" w:hAnsi="Times New Roman"/>
          <w:sz w:val="24"/>
          <w:szCs w:val="24"/>
        </w:rPr>
        <w:t>Conselheiro</w:t>
      </w:r>
      <w:r w:rsidR="00956000" w:rsidRPr="00496A40">
        <w:rPr>
          <w:rFonts w:ascii="Times New Roman" w:hAnsi="Times New Roman"/>
          <w:sz w:val="24"/>
          <w:szCs w:val="24"/>
        </w:rPr>
        <w:t xml:space="preserve"> Ayrton Portilho Bueno</w:t>
      </w:r>
      <w:r w:rsidR="00273B08" w:rsidRPr="00496A40">
        <w:rPr>
          <w:rFonts w:ascii="Times New Roman" w:hAnsi="Times New Roman"/>
          <w:sz w:val="24"/>
          <w:szCs w:val="24"/>
        </w:rPr>
        <w:t xml:space="preserve"> </w:t>
      </w:r>
      <w:r w:rsidR="002A0FBD" w:rsidRPr="00496A40">
        <w:rPr>
          <w:rFonts w:ascii="Times New Roman" w:hAnsi="Times New Roman"/>
          <w:sz w:val="24"/>
          <w:szCs w:val="24"/>
        </w:rPr>
        <w:t>–</w:t>
      </w:r>
      <w:r w:rsidR="00956000" w:rsidRPr="00496A40">
        <w:rPr>
          <w:rFonts w:ascii="Times New Roman" w:hAnsi="Times New Roman"/>
          <w:sz w:val="24"/>
          <w:szCs w:val="24"/>
        </w:rPr>
        <w:t xml:space="preserve"> </w:t>
      </w:r>
      <w:r w:rsidR="002A0FBD" w:rsidRPr="00496A40">
        <w:rPr>
          <w:rFonts w:ascii="Times New Roman" w:hAnsi="Times New Roman"/>
          <w:sz w:val="24"/>
          <w:szCs w:val="24"/>
        </w:rPr>
        <w:t xml:space="preserve">não havendo manifestação de interessados, </w:t>
      </w:r>
      <w:r w:rsidR="00273B08" w:rsidRPr="00496A40">
        <w:rPr>
          <w:rFonts w:ascii="Times New Roman" w:hAnsi="Times New Roman"/>
          <w:sz w:val="24"/>
          <w:szCs w:val="24"/>
        </w:rPr>
        <w:t>a</w:t>
      </w:r>
      <w:r w:rsidR="008E6C55" w:rsidRPr="00496A40">
        <w:rPr>
          <w:rFonts w:ascii="Times New Roman" w:hAnsi="Times New Roman"/>
          <w:sz w:val="24"/>
          <w:szCs w:val="24"/>
        </w:rPr>
        <w:t xml:space="preserve"> indicação</w:t>
      </w:r>
      <w:r w:rsidR="008E6C55">
        <w:rPr>
          <w:rFonts w:ascii="Times New Roman" w:hAnsi="Times New Roman"/>
          <w:sz w:val="24"/>
          <w:szCs w:val="24"/>
        </w:rPr>
        <w:t xml:space="preserve"> foi adiada para a próxima sessão; </w:t>
      </w:r>
      <w:r w:rsidR="00956000">
        <w:rPr>
          <w:rFonts w:ascii="Times New Roman" w:hAnsi="Times New Roman"/>
          <w:sz w:val="24"/>
          <w:szCs w:val="24"/>
        </w:rPr>
        <w:t xml:space="preserve">c) </w:t>
      </w:r>
      <w:r w:rsidR="00956000" w:rsidRPr="0099697D">
        <w:rPr>
          <w:rFonts w:ascii="Times New Roman" w:hAnsi="Times New Roman"/>
          <w:sz w:val="24"/>
          <w:szCs w:val="24"/>
        </w:rPr>
        <w:t>Membro da área de Biológicas para integrar o Comitê de Análise de Normas de Credenciamento e de Credenciamento/Recredenciamento de docentes no lug</w:t>
      </w:r>
      <w:r w:rsidR="00956000">
        <w:rPr>
          <w:rFonts w:ascii="Times New Roman" w:hAnsi="Times New Roman"/>
          <w:sz w:val="24"/>
          <w:szCs w:val="24"/>
        </w:rPr>
        <w:t xml:space="preserve">ar do Conselheiro </w:t>
      </w:r>
      <w:r w:rsidR="00956000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Bó</w:t>
      </w:r>
      <w:r w:rsidR="00956000" w:rsidRPr="0099697D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ris</w:t>
      </w:r>
      <w:r w:rsidR="00956000" w:rsidRPr="009969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956000" w:rsidRPr="0099697D">
        <w:rPr>
          <w:rFonts w:ascii="Times New Roman" w:hAnsi="Times New Roman"/>
          <w:sz w:val="24"/>
          <w:szCs w:val="24"/>
          <w:shd w:val="clear" w:color="auto" w:fill="FFFFFF"/>
        </w:rPr>
        <w:t xml:space="preserve">Juan Carlos Ugarte </w:t>
      </w:r>
      <w:r w:rsidR="00956000" w:rsidRPr="0099697D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Stambuk</w:t>
      </w:r>
      <w:r w:rsidR="00273B08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-</w:t>
      </w:r>
      <w:r w:rsidR="004C2E54">
        <w:rPr>
          <w:rFonts w:ascii="Times New Roman" w:hAnsi="Times New Roman"/>
          <w:sz w:val="24"/>
          <w:szCs w:val="24"/>
        </w:rPr>
        <w:t xml:space="preserve"> </w:t>
      </w:r>
      <w:r w:rsidR="00273B08">
        <w:rPr>
          <w:rFonts w:ascii="Times New Roman" w:hAnsi="Times New Roman"/>
          <w:sz w:val="24"/>
          <w:szCs w:val="24"/>
        </w:rPr>
        <w:t>a</w:t>
      </w:r>
      <w:r w:rsidR="004C2E54">
        <w:rPr>
          <w:rFonts w:ascii="Times New Roman" w:hAnsi="Times New Roman"/>
          <w:sz w:val="24"/>
          <w:szCs w:val="24"/>
        </w:rPr>
        <w:t xml:space="preserve"> Conselheira Yara Maria Rauh Muller foi indicada </w:t>
      </w:r>
      <w:r w:rsidR="00273B08">
        <w:rPr>
          <w:rFonts w:ascii="Times New Roman" w:hAnsi="Times New Roman"/>
          <w:sz w:val="24"/>
          <w:szCs w:val="24"/>
        </w:rPr>
        <w:t xml:space="preserve">e aceitou o convite </w:t>
      </w:r>
      <w:r w:rsidR="004C2E54">
        <w:rPr>
          <w:rFonts w:ascii="Times New Roman" w:hAnsi="Times New Roman"/>
          <w:sz w:val="24"/>
          <w:szCs w:val="24"/>
        </w:rPr>
        <w:t>para participar d</w:t>
      </w:r>
      <w:r w:rsidR="00273B08">
        <w:rPr>
          <w:rFonts w:ascii="Times New Roman" w:hAnsi="Times New Roman"/>
          <w:sz w:val="24"/>
          <w:szCs w:val="24"/>
        </w:rPr>
        <w:t>o</w:t>
      </w:r>
      <w:r w:rsidR="004C2E54">
        <w:rPr>
          <w:rFonts w:ascii="Times New Roman" w:hAnsi="Times New Roman"/>
          <w:sz w:val="24"/>
          <w:szCs w:val="24"/>
        </w:rPr>
        <w:t xml:space="preserve"> comitê; </w:t>
      </w:r>
      <w:r w:rsidR="00956000">
        <w:rPr>
          <w:rFonts w:ascii="Times New Roman" w:hAnsi="Times New Roman"/>
          <w:sz w:val="24"/>
          <w:szCs w:val="24"/>
        </w:rPr>
        <w:t xml:space="preserve">d) </w:t>
      </w:r>
      <w:r w:rsidR="00956000" w:rsidRPr="0099697D">
        <w:rPr>
          <w:rFonts w:ascii="Times New Roman" w:hAnsi="Times New Roman"/>
          <w:sz w:val="24"/>
          <w:szCs w:val="24"/>
        </w:rPr>
        <w:t xml:space="preserve">Membro da área de Humanas para integrar o Comitê de Análise de Normas de Credenciamento e de Credenciamento/Recredenciamento de docentes no lugar da Conselheira </w:t>
      </w:r>
      <w:r w:rsidR="00956000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Alí</w:t>
      </w:r>
      <w:r w:rsidR="00956000" w:rsidRPr="004A0C90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cia Norma González</w:t>
      </w:r>
      <w:r w:rsidR="00956000" w:rsidRPr="004A0C9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956000" w:rsidRPr="004A0C90">
        <w:rPr>
          <w:rFonts w:ascii="Times New Roman" w:hAnsi="Times New Roman"/>
          <w:sz w:val="24"/>
          <w:szCs w:val="24"/>
          <w:shd w:val="clear" w:color="auto" w:fill="FFFFFF"/>
        </w:rPr>
        <w:t>de</w:t>
      </w:r>
      <w:r w:rsidR="00956000" w:rsidRPr="004A0C9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956000" w:rsidRPr="004A0C90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Castells</w:t>
      </w:r>
      <w:r w:rsidR="00273B08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- </w:t>
      </w:r>
      <w:r w:rsidR="002A0FBD">
        <w:rPr>
          <w:rFonts w:ascii="Times New Roman" w:hAnsi="Times New Roman"/>
          <w:sz w:val="24"/>
          <w:szCs w:val="24"/>
        </w:rPr>
        <w:t xml:space="preserve">não havendo manifestação de interessados, </w:t>
      </w:r>
      <w:r w:rsidR="00273B08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a</w:t>
      </w:r>
      <w:r w:rsidR="005251E5">
        <w:rPr>
          <w:rFonts w:ascii="Times New Roman" w:hAnsi="Times New Roman"/>
          <w:sz w:val="24"/>
          <w:szCs w:val="24"/>
        </w:rPr>
        <w:t xml:space="preserve"> indicação foi adiada para a próxima sessão.</w:t>
      </w:r>
      <w:r w:rsidR="005251E5">
        <w:rPr>
          <w:rStyle w:val="nfase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AF074E">
        <w:rPr>
          <w:rFonts w:ascii="Times New Roman" w:hAnsi="Times New Roman"/>
          <w:b/>
          <w:sz w:val="24"/>
          <w:szCs w:val="24"/>
        </w:rPr>
        <w:t>Item 6</w:t>
      </w:r>
      <w:r w:rsidR="00956000" w:rsidRPr="00E373EF">
        <w:rPr>
          <w:rFonts w:ascii="Times New Roman" w:hAnsi="Times New Roman"/>
          <w:b/>
          <w:sz w:val="24"/>
          <w:szCs w:val="24"/>
        </w:rPr>
        <w:t xml:space="preserve">. Processo nº. </w:t>
      </w:r>
      <w:r w:rsidR="00956000">
        <w:rPr>
          <w:rFonts w:ascii="Times New Roman" w:hAnsi="Times New Roman"/>
          <w:b/>
          <w:sz w:val="24"/>
          <w:szCs w:val="24"/>
        </w:rPr>
        <w:t>23080.</w:t>
      </w:r>
      <w:r w:rsidR="00956000" w:rsidRPr="00E373EF">
        <w:rPr>
          <w:rFonts w:ascii="Times New Roman" w:hAnsi="Times New Roman"/>
          <w:b/>
          <w:sz w:val="24"/>
          <w:szCs w:val="24"/>
        </w:rPr>
        <w:t>002962/2014-60 - Solicitação de Reconhecimento do Diploma de Doutor conferido a Jonathan Israel Ávila Osses</w:t>
      </w:r>
      <w:r w:rsidR="00AE72F7">
        <w:rPr>
          <w:rFonts w:ascii="Times New Roman" w:hAnsi="Times New Roman"/>
          <w:b/>
          <w:sz w:val="24"/>
          <w:szCs w:val="24"/>
        </w:rPr>
        <w:t>,</w:t>
      </w:r>
      <w:r w:rsidR="00956000" w:rsidRPr="00E373EF">
        <w:rPr>
          <w:rFonts w:ascii="Times New Roman" w:hAnsi="Times New Roman"/>
          <w:b/>
          <w:sz w:val="24"/>
          <w:szCs w:val="24"/>
        </w:rPr>
        <w:t xml:space="preserve"> na área de Física, pela Pontifícia Universidad Católica de Chile, Chile,</w:t>
      </w:r>
      <w:r w:rsidR="00956000" w:rsidRPr="00E373EF">
        <w:rPr>
          <w:rFonts w:ascii="Times New Roman" w:hAnsi="Times New Roman"/>
          <w:sz w:val="24"/>
          <w:szCs w:val="24"/>
        </w:rPr>
        <w:t xml:space="preserve"> sob relato do Comitê de Avaliação de Títulos.</w:t>
      </w:r>
      <w:r w:rsidR="00956000">
        <w:rPr>
          <w:rFonts w:ascii="Times New Roman" w:hAnsi="Times New Roman"/>
          <w:sz w:val="24"/>
          <w:szCs w:val="24"/>
        </w:rPr>
        <w:t xml:space="preserve"> </w:t>
      </w:r>
      <w:r w:rsidR="00B56CEB">
        <w:rPr>
          <w:rFonts w:ascii="Times New Roman" w:hAnsi="Times New Roman"/>
          <w:sz w:val="24"/>
          <w:szCs w:val="24"/>
        </w:rPr>
        <w:t xml:space="preserve">O Comitê analisou a solicitação de Jonathan Israel </w:t>
      </w:r>
      <w:r w:rsidR="00F11279">
        <w:rPr>
          <w:rFonts w:ascii="Times New Roman" w:hAnsi="Times New Roman"/>
          <w:sz w:val="24"/>
          <w:szCs w:val="24"/>
        </w:rPr>
        <w:t>Ávila</w:t>
      </w:r>
      <w:r w:rsidR="00B56CEB">
        <w:rPr>
          <w:rFonts w:ascii="Times New Roman" w:hAnsi="Times New Roman"/>
          <w:sz w:val="24"/>
          <w:szCs w:val="24"/>
        </w:rPr>
        <w:t xml:space="preserve"> Osses de reconhecimento de seu título de Doutor em Física, </w:t>
      </w:r>
      <w:r w:rsidR="00BA3760">
        <w:rPr>
          <w:rFonts w:ascii="Times New Roman" w:hAnsi="Times New Roman"/>
          <w:sz w:val="24"/>
          <w:szCs w:val="24"/>
        </w:rPr>
        <w:t xml:space="preserve">conferido </w:t>
      </w:r>
      <w:r w:rsidR="00B56CEB">
        <w:rPr>
          <w:rFonts w:ascii="Times New Roman" w:hAnsi="Times New Roman"/>
          <w:sz w:val="24"/>
          <w:szCs w:val="24"/>
        </w:rPr>
        <w:t>em 14/04/2009 pela Universidade Católica de Chile.</w:t>
      </w:r>
      <w:r w:rsidR="00F11279">
        <w:rPr>
          <w:rFonts w:ascii="Times New Roman" w:hAnsi="Times New Roman"/>
          <w:sz w:val="24"/>
          <w:szCs w:val="24"/>
        </w:rPr>
        <w:t xml:space="preserve"> </w:t>
      </w:r>
      <w:r w:rsidR="001B351F">
        <w:rPr>
          <w:rFonts w:ascii="Times New Roman" w:hAnsi="Times New Roman"/>
          <w:sz w:val="24"/>
          <w:szCs w:val="24"/>
        </w:rPr>
        <w:t xml:space="preserve">Após análise, o referido comitê constatou que o solicitante </w:t>
      </w:r>
      <w:r w:rsidR="00F11279">
        <w:rPr>
          <w:rFonts w:ascii="Times New Roman" w:hAnsi="Times New Roman"/>
          <w:sz w:val="24"/>
          <w:szCs w:val="24"/>
        </w:rPr>
        <w:t>cumpriu</w:t>
      </w:r>
      <w:r w:rsidR="001B351F">
        <w:rPr>
          <w:rFonts w:ascii="Times New Roman" w:hAnsi="Times New Roman"/>
          <w:sz w:val="24"/>
          <w:szCs w:val="24"/>
        </w:rPr>
        <w:t xml:space="preserve"> do ponto de vista administrativo, os requisitos exigidos ao processo de reconhecimento do Doutor, bem como levou em consideração </w:t>
      </w:r>
      <w:r w:rsidR="00BA3760">
        <w:rPr>
          <w:rFonts w:ascii="Times New Roman" w:hAnsi="Times New Roman"/>
          <w:sz w:val="24"/>
          <w:szCs w:val="24"/>
        </w:rPr>
        <w:t>a aprovação</w:t>
      </w:r>
      <w:r w:rsidR="001B351F">
        <w:rPr>
          <w:rFonts w:ascii="Times New Roman" w:hAnsi="Times New Roman"/>
          <w:sz w:val="24"/>
          <w:szCs w:val="24"/>
        </w:rPr>
        <w:t xml:space="preserve"> pel</w:t>
      </w:r>
      <w:r w:rsidR="00BA3760">
        <w:rPr>
          <w:rFonts w:ascii="Times New Roman" w:hAnsi="Times New Roman"/>
          <w:sz w:val="24"/>
          <w:szCs w:val="24"/>
        </w:rPr>
        <w:t>o Colegiad</w:t>
      </w:r>
      <w:r w:rsidR="001B351F">
        <w:rPr>
          <w:rFonts w:ascii="Times New Roman" w:hAnsi="Times New Roman"/>
          <w:sz w:val="24"/>
          <w:szCs w:val="24"/>
        </w:rPr>
        <w:t>o do Programa de Pós-Graduação em f</w:t>
      </w:r>
      <w:r w:rsidR="00B56CEB">
        <w:rPr>
          <w:rFonts w:ascii="Times New Roman" w:hAnsi="Times New Roman"/>
          <w:sz w:val="24"/>
          <w:szCs w:val="24"/>
        </w:rPr>
        <w:t>ísica</w:t>
      </w:r>
      <w:r w:rsidR="00BA3760">
        <w:rPr>
          <w:rFonts w:ascii="Times New Roman" w:hAnsi="Times New Roman"/>
          <w:sz w:val="24"/>
          <w:szCs w:val="24"/>
        </w:rPr>
        <w:t xml:space="preserve"> e </w:t>
      </w:r>
      <w:r w:rsidR="00F11279">
        <w:rPr>
          <w:rFonts w:ascii="Times New Roman" w:hAnsi="Times New Roman"/>
          <w:sz w:val="24"/>
          <w:szCs w:val="24"/>
        </w:rPr>
        <w:t>e</w:t>
      </w:r>
      <w:r w:rsidR="00BA3760">
        <w:rPr>
          <w:rFonts w:ascii="Times New Roman" w:hAnsi="Times New Roman"/>
          <w:sz w:val="24"/>
          <w:szCs w:val="24"/>
        </w:rPr>
        <w:t>mitiu</w:t>
      </w:r>
      <w:r w:rsidR="00F11279">
        <w:rPr>
          <w:rFonts w:ascii="Times New Roman" w:hAnsi="Times New Roman"/>
          <w:sz w:val="24"/>
          <w:szCs w:val="24"/>
        </w:rPr>
        <w:t xml:space="preserve"> parecer f</w:t>
      </w:r>
      <w:r w:rsidR="00B56CEB">
        <w:rPr>
          <w:rFonts w:ascii="Times New Roman" w:hAnsi="Times New Roman"/>
          <w:sz w:val="24"/>
          <w:szCs w:val="24"/>
        </w:rPr>
        <w:t>avorável ao reconhecimento</w:t>
      </w:r>
      <w:r w:rsidR="00BA3760">
        <w:rPr>
          <w:rFonts w:ascii="Times New Roman" w:hAnsi="Times New Roman"/>
          <w:sz w:val="24"/>
          <w:szCs w:val="24"/>
        </w:rPr>
        <w:t xml:space="preserve">, de nº </w:t>
      </w:r>
      <w:r w:rsidR="00BA3760" w:rsidRPr="005251E5">
        <w:rPr>
          <w:rFonts w:ascii="Times New Roman" w:hAnsi="Times New Roman"/>
          <w:sz w:val="24"/>
          <w:szCs w:val="24"/>
        </w:rPr>
        <w:t>57/CPG/2014</w:t>
      </w:r>
      <w:r w:rsidR="00BA3760">
        <w:rPr>
          <w:rFonts w:ascii="Times New Roman" w:hAnsi="Times New Roman"/>
          <w:sz w:val="24"/>
          <w:szCs w:val="24"/>
        </w:rPr>
        <w:t>, r</w:t>
      </w:r>
      <w:r w:rsidR="003B7E52">
        <w:rPr>
          <w:rFonts w:ascii="Times New Roman" w:hAnsi="Times New Roman"/>
          <w:sz w:val="24"/>
          <w:szCs w:val="24"/>
        </w:rPr>
        <w:t>essalta</w:t>
      </w:r>
      <w:r w:rsidR="00BA3760">
        <w:rPr>
          <w:rFonts w:ascii="Times New Roman" w:hAnsi="Times New Roman"/>
          <w:sz w:val="24"/>
          <w:szCs w:val="24"/>
        </w:rPr>
        <w:t>ndo</w:t>
      </w:r>
      <w:r w:rsidR="003B7E52">
        <w:rPr>
          <w:rFonts w:ascii="Times New Roman" w:hAnsi="Times New Roman"/>
          <w:sz w:val="24"/>
          <w:szCs w:val="24"/>
        </w:rPr>
        <w:t xml:space="preserve"> que </w:t>
      </w:r>
      <w:r w:rsidR="00BA3760">
        <w:rPr>
          <w:rFonts w:ascii="Times New Roman" w:hAnsi="Times New Roman"/>
          <w:sz w:val="24"/>
          <w:szCs w:val="24"/>
        </w:rPr>
        <w:t>o</w:t>
      </w:r>
      <w:r w:rsidR="003B7E52">
        <w:rPr>
          <w:rFonts w:ascii="Times New Roman" w:hAnsi="Times New Roman"/>
          <w:sz w:val="24"/>
          <w:szCs w:val="24"/>
        </w:rPr>
        <w:t xml:space="preserve"> requerente deverá </w:t>
      </w:r>
      <w:r w:rsidR="003B7E52" w:rsidRPr="00496A40">
        <w:rPr>
          <w:rFonts w:ascii="Times New Roman" w:hAnsi="Times New Roman"/>
          <w:sz w:val="24"/>
          <w:szCs w:val="24"/>
        </w:rPr>
        <w:lastRenderedPageBreak/>
        <w:t xml:space="preserve">apresentar ao Departamento de Administração Escolar desta Universidade, o diploma original, com selo consultar, para o competente </w:t>
      </w:r>
      <w:r w:rsidR="00BA3760" w:rsidRPr="00496A40">
        <w:rPr>
          <w:rFonts w:ascii="Times New Roman" w:hAnsi="Times New Roman"/>
          <w:sz w:val="24"/>
          <w:szCs w:val="24"/>
        </w:rPr>
        <w:t xml:space="preserve">registro </w:t>
      </w:r>
      <w:r w:rsidR="003B7E52" w:rsidRPr="00496A40">
        <w:rPr>
          <w:rFonts w:ascii="Times New Roman" w:hAnsi="Times New Roman"/>
          <w:sz w:val="24"/>
          <w:szCs w:val="24"/>
        </w:rPr>
        <w:t>de reconhecimento.</w:t>
      </w:r>
      <w:r w:rsidR="00714CA5" w:rsidRPr="00496A40">
        <w:rPr>
          <w:rFonts w:ascii="Times New Roman" w:hAnsi="Times New Roman"/>
          <w:sz w:val="24"/>
          <w:szCs w:val="24"/>
        </w:rPr>
        <w:t xml:space="preserve"> </w:t>
      </w:r>
      <w:r w:rsidR="00BA3760" w:rsidRPr="00496A40">
        <w:rPr>
          <w:rFonts w:ascii="Times New Roman" w:hAnsi="Times New Roman"/>
          <w:sz w:val="24"/>
          <w:szCs w:val="24"/>
        </w:rPr>
        <w:t>Discutido o assunto, a</w:t>
      </w:r>
      <w:r w:rsidR="005251E5" w:rsidRPr="00496A40">
        <w:rPr>
          <w:rFonts w:ascii="Times New Roman" w:hAnsi="Times New Roman"/>
          <w:sz w:val="24"/>
          <w:szCs w:val="24"/>
        </w:rPr>
        <w:t xml:space="preserve"> Câmara acompanhou o voto do Comitê e aprovou</w:t>
      </w:r>
      <w:r w:rsidR="00BA3760" w:rsidRPr="00496A40">
        <w:rPr>
          <w:rFonts w:ascii="Times New Roman" w:hAnsi="Times New Roman"/>
          <w:sz w:val="24"/>
          <w:szCs w:val="24"/>
        </w:rPr>
        <w:t xml:space="preserve"> o parecer</w:t>
      </w:r>
      <w:r w:rsidR="005251E5" w:rsidRPr="00496A40">
        <w:rPr>
          <w:rFonts w:ascii="Times New Roman" w:hAnsi="Times New Roman"/>
          <w:sz w:val="24"/>
          <w:szCs w:val="24"/>
        </w:rPr>
        <w:t xml:space="preserve"> </w:t>
      </w:r>
      <w:r w:rsidR="00BA3760" w:rsidRPr="00496A40">
        <w:rPr>
          <w:rFonts w:ascii="Times New Roman" w:hAnsi="Times New Roman"/>
          <w:sz w:val="24"/>
          <w:szCs w:val="24"/>
        </w:rPr>
        <w:t>por</w:t>
      </w:r>
      <w:r w:rsidR="005251E5" w:rsidRPr="00496A40">
        <w:rPr>
          <w:rFonts w:ascii="Times New Roman" w:hAnsi="Times New Roman"/>
          <w:sz w:val="24"/>
          <w:szCs w:val="24"/>
        </w:rPr>
        <w:t xml:space="preserve"> unanimidade</w:t>
      </w:r>
      <w:r w:rsidR="00BA3760" w:rsidRPr="00496A40">
        <w:rPr>
          <w:rFonts w:ascii="Times New Roman" w:hAnsi="Times New Roman"/>
          <w:sz w:val="24"/>
          <w:szCs w:val="24"/>
        </w:rPr>
        <w:t>.</w:t>
      </w:r>
      <w:r w:rsidR="00F11279" w:rsidRPr="00496A40">
        <w:rPr>
          <w:rFonts w:ascii="Times New Roman" w:hAnsi="Times New Roman"/>
          <w:sz w:val="24"/>
          <w:szCs w:val="24"/>
        </w:rPr>
        <w:t xml:space="preserve"> </w:t>
      </w:r>
      <w:r w:rsidR="00AF074E" w:rsidRPr="00496A40">
        <w:rPr>
          <w:rFonts w:ascii="Times New Roman" w:hAnsi="Times New Roman"/>
          <w:b/>
          <w:sz w:val="24"/>
          <w:szCs w:val="24"/>
        </w:rPr>
        <w:t>Item 7</w:t>
      </w:r>
      <w:r w:rsidR="00956000" w:rsidRPr="00496A40">
        <w:rPr>
          <w:rFonts w:ascii="Times New Roman" w:hAnsi="Times New Roman"/>
          <w:b/>
          <w:sz w:val="24"/>
          <w:szCs w:val="24"/>
        </w:rPr>
        <w:t xml:space="preserve">. Processo nº 23080.007101/2014-78 </w:t>
      </w:r>
      <w:r w:rsidR="00956000" w:rsidRPr="00496A40">
        <w:rPr>
          <w:rFonts w:ascii="Times New Roman" w:hAnsi="Times New Roman"/>
          <w:b/>
          <w:color w:val="333333"/>
          <w:sz w:val="24"/>
          <w:szCs w:val="24"/>
        </w:rPr>
        <w:t xml:space="preserve">- </w:t>
      </w:r>
      <w:r w:rsidR="00F11279" w:rsidRPr="00496A40">
        <w:rPr>
          <w:rFonts w:ascii="Times New Roman" w:hAnsi="Times New Roman"/>
          <w:b/>
          <w:sz w:val="24"/>
          <w:szCs w:val="24"/>
        </w:rPr>
        <w:t>Alterações no R</w:t>
      </w:r>
      <w:r w:rsidR="00956000" w:rsidRPr="00496A40">
        <w:rPr>
          <w:rFonts w:ascii="Times New Roman" w:hAnsi="Times New Roman"/>
          <w:b/>
          <w:sz w:val="24"/>
          <w:szCs w:val="24"/>
        </w:rPr>
        <w:t>egimento do Programa de Pós-Graduação em Farmácia</w:t>
      </w:r>
      <w:r w:rsidR="00956000" w:rsidRPr="00496A40">
        <w:rPr>
          <w:rFonts w:ascii="Times New Roman" w:hAnsi="Times New Roman"/>
          <w:sz w:val="24"/>
          <w:szCs w:val="24"/>
        </w:rPr>
        <w:t xml:space="preserve">, sob relato do Conselheiro </w:t>
      </w:r>
      <w:r w:rsidR="00BA3760" w:rsidRPr="00496A40">
        <w:rPr>
          <w:rFonts w:ascii="Times New Roman" w:hAnsi="Times New Roman"/>
          <w:sz w:val="24"/>
          <w:szCs w:val="24"/>
        </w:rPr>
        <w:t>William Gerson Matias</w:t>
      </w:r>
      <w:r w:rsidR="00956000" w:rsidRPr="00496A40">
        <w:rPr>
          <w:rFonts w:ascii="Times New Roman" w:hAnsi="Times New Roman"/>
          <w:sz w:val="24"/>
          <w:szCs w:val="24"/>
        </w:rPr>
        <w:t>.</w:t>
      </w:r>
      <w:r w:rsidR="00956000" w:rsidRPr="00E373EF">
        <w:rPr>
          <w:rFonts w:ascii="Times New Roman" w:hAnsi="Times New Roman"/>
          <w:b/>
          <w:sz w:val="24"/>
          <w:szCs w:val="24"/>
        </w:rPr>
        <w:t xml:space="preserve"> </w:t>
      </w:r>
      <w:r w:rsidR="002928A6">
        <w:rPr>
          <w:rFonts w:ascii="Times New Roman" w:hAnsi="Times New Roman"/>
          <w:sz w:val="24"/>
          <w:szCs w:val="24"/>
        </w:rPr>
        <w:t>O</w:t>
      </w:r>
      <w:r w:rsidR="002C7351">
        <w:rPr>
          <w:rFonts w:ascii="Times New Roman" w:hAnsi="Times New Roman"/>
          <w:sz w:val="24"/>
          <w:szCs w:val="24"/>
        </w:rPr>
        <w:t xml:space="preserve"> relator informou que o </w:t>
      </w:r>
      <w:r w:rsidR="002928A6">
        <w:rPr>
          <w:rFonts w:ascii="Times New Roman" w:hAnsi="Times New Roman"/>
          <w:sz w:val="24"/>
          <w:szCs w:val="24"/>
        </w:rPr>
        <w:t>proces</w:t>
      </w:r>
      <w:r w:rsidR="00B93F87">
        <w:rPr>
          <w:rFonts w:ascii="Times New Roman" w:hAnsi="Times New Roman"/>
          <w:sz w:val="24"/>
          <w:szCs w:val="24"/>
        </w:rPr>
        <w:t>so está devidamente instruído e que f</w:t>
      </w:r>
      <w:r w:rsidR="002928A6">
        <w:rPr>
          <w:rFonts w:ascii="Times New Roman" w:hAnsi="Times New Roman"/>
          <w:sz w:val="24"/>
          <w:szCs w:val="24"/>
        </w:rPr>
        <w:t>oi aprovado no Colegiado do P</w:t>
      </w:r>
      <w:r w:rsidR="00BA3760">
        <w:rPr>
          <w:rFonts w:ascii="Times New Roman" w:hAnsi="Times New Roman"/>
          <w:sz w:val="24"/>
          <w:szCs w:val="24"/>
        </w:rPr>
        <w:t xml:space="preserve">rograma de Pós-Graduação em </w:t>
      </w:r>
      <w:r w:rsidR="002928A6">
        <w:rPr>
          <w:rFonts w:ascii="Times New Roman" w:hAnsi="Times New Roman"/>
          <w:sz w:val="24"/>
          <w:szCs w:val="24"/>
        </w:rPr>
        <w:t>F</w:t>
      </w:r>
      <w:r w:rsidR="00BA3760">
        <w:rPr>
          <w:rFonts w:ascii="Times New Roman" w:hAnsi="Times New Roman"/>
          <w:sz w:val="24"/>
          <w:szCs w:val="24"/>
        </w:rPr>
        <w:t xml:space="preserve">armácia </w:t>
      </w:r>
      <w:r w:rsidR="002928A6">
        <w:rPr>
          <w:rFonts w:ascii="Times New Roman" w:hAnsi="Times New Roman"/>
          <w:sz w:val="24"/>
          <w:szCs w:val="24"/>
        </w:rPr>
        <w:t xml:space="preserve">e no Conselho </w:t>
      </w:r>
      <w:r w:rsidR="00306C50">
        <w:rPr>
          <w:rFonts w:ascii="Times New Roman" w:hAnsi="Times New Roman"/>
          <w:sz w:val="24"/>
          <w:szCs w:val="24"/>
        </w:rPr>
        <w:t xml:space="preserve">Departamental </w:t>
      </w:r>
      <w:r w:rsidR="002928A6">
        <w:rPr>
          <w:rFonts w:ascii="Times New Roman" w:hAnsi="Times New Roman"/>
          <w:sz w:val="24"/>
          <w:szCs w:val="24"/>
        </w:rPr>
        <w:t>do C</w:t>
      </w:r>
      <w:r w:rsidR="00B93F87">
        <w:rPr>
          <w:rFonts w:ascii="Times New Roman" w:hAnsi="Times New Roman"/>
          <w:sz w:val="24"/>
          <w:szCs w:val="24"/>
        </w:rPr>
        <w:t>entro de Ciências da Saúde</w:t>
      </w:r>
      <w:r w:rsidR="002928A6">
        <w:rPr>
          <w:rFonts w:ascii="Times New Roman" w:hAnsi="Times New Roman"/>
          <w:sz w:val="24"/>
          <w:szCs w:val="24"/>
        </w:rPr>
        <w:t>. E</w:t>
      </w:r>
      <w:r w:rsidR="00306C50">
        <w:rPr>
          <w:rFonts w:ascii="Times New Roman" w:hAnsi="Times New Roman"/>
          <w:sz w:val="24"/>
          <w:szCs w:val="24"/>
        </w:rPr>
        <w:t>sclareceu que, e</w:t>
      </w:r>
      <w:r w:rsidR="002928A6">
        <w:rPr>
          <w:rFonts w:ascii="Times New Roman" w:hAnsi="Times New Roman"/>
          <w:sz w:val="24"/>
          <w:szCs w:val="24"/>
        </w:rPr>
        <w:t>ntre as mudanças, a que mais se destaca</w:t>
      </w:r>
      <w:r w:rsidR="00AE72F7">
        <w:rPr>
          <w:rFonts w:ascii="Times New Roman" w:hAnsi="Times New Roman"/>
          <w:sz w:val="24"/>
          <w:szCs w:val="24"/>
        </w:rPr>
        <w:t xml:space="preserve"> é</w:t>
      </w:r>
      <w:r w:rsidR="002928A6">
        <w:rPr>
          <w:rFonts w:ascii="Times New Roman" w:hAnsi="Times New Roman"/>
          <w:sz w:val="24"/>
          <w:szCs w:val="24"/>
        </w:rPr>
        <w:t xml:space="preserve"> </w:t>
      </w:r>
      <w:r w:rsidR="00AE72F7">
        <w:rPr>
          <w:rFonts w:ascii="Times New Roman" w:hAnsi="Times New Roman"/>
          <w:sz w:val="24"/>
          <w:szCs w:val="24"/>
        </w:rPr>
        <w:t>a</w:t>
      </w:r>
      <w:r w:rsidR="002928A6">
        <w:rPr>
          <w:rFonts w:ascii="Times New Roman" w:hAnsi="Times New Roman"/>
          <w:sz w:val="24"/>
          <w:szCs w:val="24"/>
        </w:rPr>
        <w:t xml:space="preserve"> melhorar</w:t>
      </w:r>
      <w:r w:rsidR="00AE72F7">
        <w:rPr>
          <w:rFonts w:ascii="Times New Roman" w:hAnsi="Times New Roman"/>
          <w:sz w:val="24"/>
          <w:szCs w:val="24"/>
        </w:rPr>
        <w:t>ia</w:t>
      </w:r>
      <w:r w:rsidR="002928A6">
        <w:rPr>
          <w:rFonts w:ascii="Times New Roman" w:hAnsi="Times New Roman"/>
          <w:sz w:val="24"/>
          <w:szCs w:val="24"/>
        </w:rPr>
        <w:t xml:space="preserve"> </w:t>
      </w:r>
      <w:r w:rsidR="00AE72F7">
        <w:rPr>
          <w:rFonts w:ascii="Times New Roman" w:hAnsi="Times New Roman"/>
          <w:sz w:val="24"/>
          <w:szCs w:val="24"/>
        </w:rPr>
        <w:t>d</w:t>
      </w:r>
      <w:r w:rsidR="002928A6">
        <w:rPr>
          <w:rFonts w:ascii="Times New Roman" w:hAnsi="Times New Roman"/>
          <w:sz w:val="24"/>
          <w:szCs w:val="24"/>
        </w:rPr>
        <w:t xml:space="preserve">a qualidade das dissertações de mestrado, incluindo o exame de qualificação no Curso. Também, </w:t>
      </w:r>
      <w:r w:rsidR="007632CA">
        <w:rPr>
          <w:rFonts w:ascii="Times New Roman" w:hAnsi="Times New Roman"/>
          <w:sz w:val="24"/>
          <w:szCs w:val="24"/>
        </w:rPr>
        <w:t>para as normas de credenciamento, a exigência na pontuação sofreu algumas alterações no sentido de aumentar a pontuação mínima par</w:t>
      </w:r>
      <w:r w:rsidR="00306C50">
        <w:rPr>
          <w:rFonts w:ascii="Times New Roman" w:hAnsi="Times New Roman"/>
          <w:sz w:val="24"/>
          <w:szCs w:val="24"/>
        </w:rPr>
        <w:t>a</w:t>
      </w:r>
      <w:r w:rsidR="007632CA">
        <w:rPr>
          <w:rFonts w:ascii="Times New Roman" w:hAnsi="Times New Roman"/>
          <w:sz w:val="24"/>
          <w:szCs w:val="24"/>
        </w:rPr>
        <w:t xml:space="preserve"> recredencia</w:t>
      </w:r>
      <w:r w:rsidR="00306C50">
        <w:rPr>
          <w:rFonts w:ascii="Times New Roman" w:hAnsi="Times New Roman"/>
          <w:sz w:val="24"/>
          <w:szCs w:val="24"/>
        </w:rPr>
        <w:t>mento d</w:t>
      </w:r>
      <w:r w:rsidR="00AE72F7">
        <w:rPr>
          <w:rFonts w:ascii="Times New Roman" w:hAnsi="Times New Roman"/>
          <w:sz w:val="24"/>
          <w:szCs w:val="24"/>
        </w:rPr>
        <w:t>e</w:t>
      </w:r>
      <w:r w:rsidR="00306C50">
        <w:rPr>
          <w:rFonts w:ascii="Times New Roman" w:hAnsi="Times New Roman"/>
          <w:sz w:val="24"/>
          <w:szCs w:val="24"/>
        </w:rPr>
        <w:t xml:space="preserve"> docente</w:t>
      </w:r>
      <w:r w:rsidR="00AE72F7">
        <w:rPr>
          <w:rFonts w:ascii="Times New Roman" w:hAnsi="Times New Roman"/>
          <w:sz w:val="24"/>
          <w:szCs w:val="24"/>
        </w:rPr>
        <w:t>s</w:t>
      </w:r>
      <w:r w:rsidR="007632CA">
        <w:rPr>
          <w:rFonts w:ascii="Times New Roman" w:hAnsi="Times New Roman"/>
          <w:sz w:val="24"/>
          <w:szCs w:val="24"/>
        </w:rPr>
        <w:t>.</w:t>
      </w:r>
      <w:r w:rsidR="003364E4">
        <w:rPr>
          <w:rFonts w:ascii="Times New Roman" w:hAnsi="Times New Roman"/>
          <w:sz w:val="24"/>
          <w:szCs w:val="24"/>
        </w:rPr>
        <w:t xml:space="preserve"> </w:t>
      </w:r>
      <w:r w:rsidR="007632CA">
        <w:rPr>
          <w:rFonts w:ascii="Times New Roman" w:hAnsi="Times New Roman"/>
          <w:sz w:val="24"/>
          <w:szCs w:val="24"/>
        </w:rPr>
        <w:t>Pelo exposto</w:t>
      </w:r>
      <w:r w:rsidR="00306C50">
        <w:rPr>
          <w:rFonts w:ascii="Times New Roman" w:hAnsi="Times New Roman"/>
          <w:sz w:val="24"/>
          <w:szCs w:val="24"/>
        </w:rPr>
        <w:t xml:space="preserve"> e considerando que </w:t>
      </w:r>
      <w:r w:rsidR="00AE72F7">
        <w:rPr>
          <w:rFonts w:ascii="Times New Roman" w:hAnsi="Times New Roman"/>
          <w:sz w:val="24"/>
          <w:szCs w:val="24"/>
        </w:rPr>
        <w:t xml:space="preserve">as </w:t>
      </w:r>
      <w:r w:rsidR="00306C50">
        <w:rPr>
          <w:rFonts w:ascii="Times New Roman" w:hAnsi="Times New Roman"/>
          <w:sz w:val="24"/>
          <w:szCs w:val="24"/>
        </w:rPr>
        <w:t>alterações aprovadas no âmbito do Centro de Ciências da Saúde atendem as disposições da Resolução nº 05/CUn/2010</w:t>
      </w:r>
      <w:r w:rsidR="007632CA">
        <w:rPr>
          <w:rFonts w:ascii="Times New Roman" w:hAnsi="Times New Roman"/>
          <w:sz w:val="24"/>
          <w:szCs w:val="24"/>
        </w:rPr>
        <w:t xml:space="preserve">, </w:t>
      </w:r>
      <w:r w:rsidR="00E0230C">
        <w:rPr>
          <w:rFonts w:ascii="Times New Roman" w:hAnsi="Times New Roman"/>
          <w:sz w:val="24"/>
          <w:szCs w:val="24"/>
        </w:rPr>
        <w:t xml:space="preserve">o </w:t>
      </w:r>
      <w:r w:rsidR="008021EA">
        <w:rPr>
          <w:rFonts w:ascii="Times New Roman" w:hAnsi="Times New Roman"/>
          <w:sz w:val="24"/>
          <w:szCs w:val="24"/>
        </w:rPr>
        <w:t>relator</w:t>
      </w:r>
      <w:r w:rsidR="00E0230C">
        <w:rPr>
          <w:rFonts w:ascii="Times New Roman" w:hAnsi="Times New Roman"/>
          <w:sz w:val="24"/>
          <w:szCs w:val="24"/>
        </w:rPr>
        <w:t xml:space="preserve"> </w:t>
      </w:r>
      <w:r w:rsidR="00306C50">
        <w:rPr>
          <w:rFonts w:ascii="Times New Roman" w:hAnsi="Times New Roman"/>
          <w:sz w:val="24"/>
          <w:szCs w:val="24"/>
        </w:rPr>
        <w:t xml:space="preserve">emitiu parecer </w:t>
      </w:r>
      <w:r w:rsidR="00E0230C">
        <w:rPr>
          <w:rFonts w:ascii="Times New Roman" w:hAnsi="Times New Roman"/>
          <w:sz w:val="24"/>
          <w:szCs w:val="24"/>
        </w:rPr>
        <w:t>favor</w:t>
      </w:r>
      <w:r w:rsidR="00C83033">
        <w:rPr>
          <w:rFonts w:ascii="Times New Roman" w:hAnsi="Times New Roman"/>
          <w:sz w:val="24"/>
          <w:szCs w:val="24"/>
        </w:rPr>
        <w:t>á</w:t>
      </w:r>
      <w:r w:rsidR="00E0230C">
        <w:rPr>
          <w:rFonts w:ascii="Times New Roman" w:hAnsi="Times New Roman"/>
          <w:sz w:val="24"/>
          <w:szCs w:val="24"/>
        </w:rPr>
        <w:t>vel</w:t>
      </w:r>
      <w:r w:rsidR="007632CA">
        <w:rPr>
          <w:rFonts w:ascii="Times New Roman" w:hAnsi="Times New Roman"/>
          <w:sz w:val="24"/>
          <w:szCs w:val="24"/>
        </w:rPr>
        <w:t xml:space="preserve"> as alterações no </w:t>
      </w:r>
      <w:r w:rsidR="00C83033">
        <w:rPr>
          <w:rFonts w:ascii="Times New Roman" w:hAnsi="Times New Roman"/>
          <w:sz w:val="24"/>
          <w:szCs w:val="24"/>
        </w:rPr>
        <w:t>r</w:t>
      </w:r>
      <w:r w:rsidR="007632CA">
        <w:rPr>
          <w:rFonts w:ascii="Times New Roman" w:hAnsi="Times New Roman"/>
          <w:sz w:val="24"/>
          <w:szCs w:val="24"/>
        </w:rPr>
        <w:t>egime</w:t>
      </w:r>
      <w:r w:rsidR="00306C50">
        <w:rPr>
          <w:rFonts w:ascii="Times New Roman" w:hAnsi="Times New Roman"/>
          <w:sz w:val="24"/>
          <w:szCs w:val="24"/>
        </w:rPr>
        <w:t>nto</w:t>
      </w:r>
      <w:r w:rsidR="007632CA">
        <w:rPr>
          <w:rFonts w:ascii="Times New Roman" w:hAnsi="Times New Roman"/>
          <w:sz w:val="24"/>
          <w:szCs w:val="24"/>
        </w:rPr>
        <w:t xml:space="preserve"> e </w:t>
      </w:r>
      <w:r w:rsidR="00C83033">
        <w:rPr>
          <w:rFonts w:ascii="Times New Roman" w:hAnsi="Times New Roman"/>
          <w:sz w:val="24"/>
          <w:szCs w:val="24"/>
        </w:rPr>
        <w:t>nas n</w:t>
      </w:r>
      <w:r w:rsidR="007632CA">
        <w:rPr>
          <w:rFonts w:ascii="Times New Roman" w:hAnsi="Times New Roman"/>
          <w:sz w:val="24"/>
          <w:szCs w:val="24"/>
        </w:rPr>
        <w:t xml:space="preserve">ormas de </w:t>
      </w:r>
      <w:r w:rsidR="00C83033">
        <w:rPr>
          <w:rFonts w:ascii="Times New Roman" w:hAnsi="Times New Roman"/>
          <w:sz w:val="24"/>
          <w:szCs w:val="24"/>
        </w:rPr>
        <w:t>c</w:t>
      </w:r>
      <w:r w:rsidR="007632CA">
        <w:rPr>
          <w:rFonts w:ascii="Times New Roman" w:hAnsi="Times New Roman"/>
          <w:sz w:val="24"/>
          <w:szCs w:val="24"/>
        </w:rPr>
        <w:t>redenciamento</w:t>
      </w:r>
      <w:r w:rsidR="00306C50">
        <w:rPr>
          <w:rFonts w:ascii="Times New Roman" w:hAnsi="Times New Roman"/>
          <w:sz w:val="24"/>
          <w:szCs w:val="24"/>
        </w:rPr>
        <w:t xml:space="preserve">, de nº </w:t>
      </w:r>
      <w:r w:rsidR="00E0230C">
        <w:rPr>
          <w:rFonts w:ascii="Times New Roman" w:hAnsi="Times New Roman"/>
          <w:sz w:val="24"/>
          <w:szCs w:val="24"/>
        </w:rPr>
        <w:t xml:space="preserve"> </w:t>
      </w:r>
      <w:r w:rsidR="00306C50">
        <w:rPr>
          <w:rFonts w:ascii="Times New Roman" w:hAnsi="Times New Roman"/>
          <w:sz w:val="24"/>
          <w:szCs w:val="24"/>
        </w:rPr>
        <w:t>58</w:t>
      </w:r>
      <w:r w:rsidR="00306C50" w:rsidRPr="005251E5">
        <w:rPr>
          <w:rFonts w:ascii="Times New Roman" w:hAnsi="Times New Roman"/>
          <w:sz w:val="24"/>
          <w:szCs w:val="24"/>
        </w:rPr>
        <w:t>/CPG/2014</w:t>
      </w:r>
      <w:r w:rsidR="00E74926">
        <w:rPr>
          <w:rFonts w:ascii="Times New Roman" w:hAnsi="Times New Roman"/>
          <w:sz w:val="24"/>
          <w:szCs w:val="24"/>
        </w:rPr>
        <w:t>. Discutido o assunto, o parecer</w:t>
      </w:r>
      <w:r w:rsidR="00306C50">
        <w:rPr>
          <w:rFonts w:ascii="Times New Roman" w:hAnsi="Times New Roman"/>
          <w:sz w:val="24"/>
          <w:szCs w:val="24"/>
        </w:rPr>
        <w:t xml:space="preserve"> foi </w:t>
      </w:r>
      <w:r w:rsidR="00B93F87">
        <w:rPr>
          <w:rFonts w:ascii="Times New Roman" w:hAnsi="Times New Roman"/>
          <w:sz w:val="24"/>
          <w:szCs w:val="24"/>
        </w:rPr>
        <w:t>aprov</w:t>
      </w:r>
      <w:r w:rsidR="00306C50">
        <w:rPr>
          <w:rFonts w:ascii="Times New Roman" w:hAnsi="Times New Roman"/>
          <w:sz w:val="24"/>
          <w:szCs w:val="24"/>
        </w:rPr>
        <w:t>ado por</w:t>
      </w:r>
      <w:r w:rsidR="00B93F87">
        <w:rPr>
          <w:rFonts w:ascii="Times New Roman" w:hAnsi="Times New Roman"/>
          <w:sz w:val="24"/>
          <w:szCs w:val="24"/>
        </w:rPr>
        <w:t xml:space="preserve"> unanimidade</w:t>
      </w:r>
      <w:r w:rsidR="008021EA">
        <w:rPr>
          <w:rFonts w:ascii="Times New Roman" w:hAnsi="Times New Roman"/>
          <w:sz w:val="24"/>
          <w:szCs w:val="24"/>
        </w:rPr>
        <w:t xml:space="preserve">. </w:t>
      </w:r>
      <w:r w:rsidR="00956000">
        <w:rPr>
          <w:rFonts w:ascii="Times New Roman" w:hAnsi="Times New Roman"/>
          <w:b/>
          <w:sz w:val="24"/>
          <w:szCs w:val="24"/>
        </w:rPr>
        <w:t xml:space="preserve">Item </w:t>
      </w:r>
      <w:r w:rsidR="00AF074E">
        <w:rPr>
          <w:rFonts w:ascii="Times New Roman" w:hAnsi="Times New Roman"/>
          <w:b/>
          <w:sz w:val="24"/>
          <w:szCs w:val="24"/>
        </w:rPr>
        <w:t>8</w:t>
      </w:r>
      <w:r w:rsidR="00956000" w:rsidRPr="00E373EF">
        <w:rPr>
          <w:rFonts w:ascii="Times New Roman" w:hAnsi="Times New Roman"/>
          <w:b/>
          <w:sz w:val="24"/>
          <w:szCs w:val="24"/>
        </w:rPr>
        <w:t>. Processo nº</w:t>
      </w:r>
      <w:r w:rsidR="00956000">
        <w:rPr>
          <w:rFonts w:ascii="Times New Roman" w:hAnsi="Times New Roman"/>
          <w:b/>
          <w:sz w:val="24"/>
          <w:szCs w:val="24"/>
        </w:rPr>
        <w:t xml:space="preserve"> </w:t>
      </w:r>
      <w:r w:rsidR="00956000" w:rsidRPr="00272B30">
        <w:rPr>
          <w:rFonts w:ascii="Times New Roman" w:hAnsi="Times New Roman"/>
          <w:b/>
          <w:sz w:val="24"/>
          <w:szCs w:val="24"/>
        </w:rPr>
        <w:t xml:space="preserve">23080.062698/2013-32 - Alterações no regimento do Programa de Pós-Graduação em Engenharia de Automação </w:t>
      </w:r>
      <w:r w:rsidR="00D24D39">
        <w:rPr>
          <w:rFonts w:ascii="Times New Roman" w:hAnsi="Times New Roman"/>
          <w:b/>
          <w:sz w:val="24"/>
          <w:szCs w:val="24"/>
        </w:rPr>
        <w:t>e</w:t>
      </w:r>
      <w:r w:rsidR="00956000" w:rsidRPr="00272B30">
        <w:rPr>
          <w:rFonts w:ascii="Times New Roman" w:hAnsi="Times New Roman"/>
          <w:b/>
          <w:sz w:val="24"/>
          <w:szCs w:val="24"/>
        </w:rPr>
        <w:t xml:space="preserve"> Sistema</w:t>
      </w:r>
      <w:r w:rsidR="00D24D39">
        <w:rPr>
          <w:rFonts w:ascii="Times New Roman" w:hAnsi="Times New Roman"/>
          <w:b/>
          <w:sz w:val="24"/>
          <w:szCs w:val="24"/>
        </w:rPr>
        <w:t>s</w:t>
      </w:r>
      <w:r w:rsidR="00956000" w:rsidRPr="00272B30">
        <w:rPr>
          <w:rFonts w:ascii="Times New Roman" w:hAnsi="Times New Roman"/>
          <w:b/>
          <w:sz w:val="24"/>
          <w:szCs w:val="24"/>
        </w:rPr>
        <w:t>,</w:t>
      </w:r>
      <w:r w:rsidR="00956000">
        <w:rPr>
          <w:rFonts w:ascii="Times New Roman" w:hAnsi="Times New Roman"/>
          <w:sz w:val="24"/>
          <w:szCs w:val="24"/>
        </w:rPr>
        <w:t xml:space="preserve"> sob relato </w:t>
      </w:r>
      <w:r w:rsidR="00956000" w:rsidRPr="00E373EF">
        <w:rPr>
          <w:rFonts w:ascii="Times New Roman" w:hAnsi="Times New Roman"/>
          <w:sz w:val="24"/>
          <w:szCs w:val="24"/>
        </w:rPr>
        <w:t xml:space="preserve">da Conselheira </w:t>
      </w:r>
      <w:r w:rsidR="00D24D39">
        <w:rPr>
          <w:rFonts w:ascii="Times New Roman" w:hAnsi="Times New Roman"/>
          <w:sz w:val="24"/>
          <w:szCs w:val="24"/>
        </w:rPr>
        <w:t>Izabel Cristina Santos Almeida</w:t>
      </w:r>
      <w:r w:rsidR="00956000">
        <w:rPr>
          <w:rFonts w:ascii="Times New Roman" w:hAnsi="Times New Roman"/>
          <w:sz w:val="24"/>
          <w:szCs w:val="24"/>
        </w:rPr>
        <w:t>.</w:t>
      </w:r>
      <w:r w:rsidR="00956000" w:rsidRPr="00141DCA">
        <w:rPr>
          <w:rFonts w:ascii="Times New Roman" w:hAnsi="Times New Roman"/>
          <w:b/>
          <w:sz w:val="24"/>
          <w:szCs w:val="24"/>
        </w:rPr>
        <w:t xml:space="preserve"> </w:t>
      </w:r>
      <w:r w:rsidR="008021EA" w:rsidRPr="008021EA">
        <w:rPr>
          <w:rFonts w:ascii="Times New Roman" w:hAnsi="Times New Roman"/>
          <w:sz w:val="24"/>
          <w:szCs w:val="24"/>
        </w:rPr>
        <w:t>A relatora e</w:t>
      </w:r>
      <w:r w:rsidR="00D24D39">
        <w:rPr>
          <w:rFonts w:ascii="Times New Roman" w:hAnsi="Times New Roman"/>
          <w:sz w:val="24"/>
          <w:szCs w:val="24"/>
        </w:rPr>
        <w:t xml:space="preserve">sclareceu </w:t>
      </w:r>
      <w:r w:rsidR="008021EA" w:rsidRPr="008021EA">
        <w:rPr>
          <w:rFonts w:ascii="Times New Roman" w:hAnsi="Times New Roman"/>
          <w:sz w:val="24"/>
          <w:szCs w:val="24"/>
        </w:rPr>
        <w:t xml:space="preserve">que </w:t>
      </w:r>
      <w:r w:rsidR="00352951">
        <w:rPr>
          <w:rFonts w:ascii="Times New Roman" w:hAnsi="Times New Roman"/>
          <w:sz w:val="24"/>
          <w:szCs w:val="24"/>
        </w:rPr>
        <w:t>a</w:t>
      </w:r>
      <w:r w:rsidR="00D24D39">
        <w:rPr>
          <w:rFonts w:ascii="Times New Roman" w:hAnsi="Times New Roman"/>
          <w:sz w:val="24"/>
          <w:szCs w:val="24"/>
        </w:rPr>
        <w:t>s</w:t>
      </w:r>
      <w:r w:rsidR="00352951">
        <w:rPr>
          <w:rFonts w:ascii="Times New Roman" w:hAnsi="Times New Roman"/>
          <w:sz w:val="24"/>
          <w:szCs w:val="24"/>
        </w:rPr>
        <w:t xml:space="preserve"> alteraç</w:t>
      </w:r>
      <w:r w:rsidR="00D24D39">
        <w:rPr>
          <w:rFonts w:ascii="Times New Roman" w:hAnsi="Times New Roman"/>
          <w:sz w:val="24"/>
          <w:szCs w:val="24"/>
        </w:rPr>
        <w:t>ões</w:t>
      </w:r>
      <w:r w:rsidR="00352951">
        <w:rPr>
          <w:rFonts w:ascii="Times New Roman" w:hAnsi="Times New Roman"/>
          <w:sz w:val="24"/>
          <w:szCs w:val="24"/>
        </w:rPr>
        <w:t xml:space="preserve"> fo</w:t>
      </w:r>
      <w:r w:rsidR="00D24D39">
        <w:rPr>
          <w:rFonts w:ascii="Times New Roman" w:hAnsi="Times New Roman"/>
          <w:sz w:val="24"/>
          <w:szCs w:val="24"/>
        </w:rPr>
        <w:t>ram</w:t>
      </w:r>
      <w:r w:rsidR="00352951">
        <w:rPr>
          <w:rFonts w:ascii="Times New Roman" w:hAnsi="Times New Roman"/>
          <w:sz w:val="24"/>
          <w:szCs w:val="24"/>
        </w:rPr>
        <w:t xml:space="preserve"> motivada</w:t>
      </w:r>
      <w:r w:rsidR="00D24D39">
        <w:rPr>
          <w:rFonts w:ascii="Times New Roman" w:hAnsi="Times New Roman"/>
          <w:sz w:val="24"/>
          <w:szCs w:val="24"/>
        </w:rPr>
        <w:t>s</w:t>
      </w:r>
      <w:r w:rsidR="00352951">
        <w:rPr>
          <w:rFonts w:ascii="Times New Roman" w:hAnsi="Times New Roman"/>
          <w:sz w:val="24"/>
          <w:szCs w:val="24"/>
        </w:rPr>
        <w:t xml:space="preserve"> por dois objetivos principais: a flexibilidade da oferta de disciplinas e a melhora da integração do Programa com a </w:t>
      </w:r>
      <w:r w:rsidR="008021EA">
        <w:rPr>
          <w:rFonts w:ascii="Times New Roman" w:hAnsi="Times New Roman"/>
          <w:sz w:val="24"/>
          <w:szCs w:val="24"/>
        </w:rPr>
        <w:t>G</w:t>
      </w:r>
      <w:r w:rsidR="002025D3">
        <w:rPr>
          <w:rFonts w:ascii="Times New Roman" w:hAnsi="Times New Roman"/>
          <w:sz w:val="24"/>
          <w:szCs w:val="24"/>
        </w:rPr>
        <w:t>raduação</w:t>
      </w:r>
      <w:r w:rsidR="00AE72F7">
        <w:rPr>
          <w:rFonts w:ascii="Times New Roman" w:hAnsi="Times New Roman"/>
          <w:sz w:val="24"/>
          <w:szCs w:val="24"/>
        </w:rPr>
        <w:t>.</w:t>
      </w:r>
      <w:r w:rsidR="00D24D39">
        <w:rPr>
          <w:rFonts w:ascii="Times New Roman" w:hAnsi="Times New Roman"/>
          <w:sz w:val="24"/>
          <w:szCs w:val="24"/>
        </w:rPr>
        <w:t xml:space="preserve"> </w:t>
      </w:r>
      <w:r w:rsidR="00AE72F7">
        <w:rPr>
          <w:rFonts w:ascii="Times New Roman" w:hAnsi="Times New Roman"/>
          <w:sz w:val="24"/>
          <w:szCs w:val="24"/>
        </w:rPr>
        <w:t xml:space="preserve">A relatora </w:t>
      </w:r>
      <w:r w:rsidR="00D24D39">
        <w:rPr>
          <w:rFonts w:ascii="Times New Roman" w:hAnsi="Times New Roman"/>
          <w:sz w:val="24"/>
          <w:szCs w:val="24"/>
        </w:rPr>
        <w:t>emitiu parecer favorável às alterações propostas, de nº 59</w:t>
      </w:r>
      <w:r w:rsidR="00D24D39" w:rsidRPr="005251E5">
        <w:rPr>
          <w:rFonts w:ascii="Times New Roman" w:hAnsi="Times New Roman"/>
          <w:sz w:val="24"/>
          <w:szCs w:val="24"/>
        </w:rPr>
        <w:t>/CPG/2014</w:t>
      </w:r>
      <w:r w:rsidR="00D24D39">
        <w:rPr>
          <w:rFonts w:ascii="Times New Roman" w:hAnsi="Times New Roman"/>
          <w:sz w:val="24"/>
          <w:szCs w:val="24"/>
        </w:rPr>
        <w:t xml:space="preserve">, o qual foi </w:t>
      </w:r>
      <w:r w:rsidR="008021EA">
        <w:rPr>
          <w:rFonts w:ascii="Times New Roman" w:hAnsi="Times New Roman"/>
          <w:sz w:val="24"/>
          <w:szCs w:val="24"/>
        </w:rPr>
        <w:t>aprov</w:t>
      </w:r>
      <w:r w:rsidR="00D24D39">
        <w:rPr>
          <w:rFonts w:ascii="Times New Roman" w:hAnsi="Times New Roman"/>
          <w:sz w:val="24"/>
          <w:szCs w:val="24"/>
        </w:rPr>
        <w:t>ad</w:t>
      </w:r>
      <w:r w:rsidR="008021EA">
        <w:rPr>
          <w:rFonts w:ascii="Times New Roman" w:hAnsi="Times New Roman"/>
          <w:sz w:val="24"/>
          <w:szCs w:val="24"/>
        </w:rPr>
        <w:t xml:space="preserve">o </w:t>
      </w:r>
      <w:r w:rsidR="00D24D39">
        <w:rPr>
          <w:rFonts w:ascii="Times New Roman" w:hAnsi="Times New Roman"/>
          <w:sz w:val="24"/>
          <w:szCs w:val="24"/>
        </w:rPr>
        <w:t>por</w:t>
      </w:r>
      <w:r w:rsidR="008021EA">
        <w:rPr>
          <w:rFonts w:ascii="Times New Roman" w:hAnsi="Times New Roman"/>
          <w:sz w:val="24"/>
          <w:szCs w:val="24"/>
        </w:rPr>
        <w:t xml:space="preserve"> unanimidade</w:t>
      </w:r>
      <w:r w:rsidR="008021EA" w:rsidRPr="005251E5">
        <w:rPr>
          <w:rFonts w:ascii="Times New Roman" w:hAnsi="Times New Roman"/>
          <w:sz w:val="24"/>
          <w:szCs w:val="24"/>
        </w:rPr>
        <w:t>.</w:t>
      </w:r>
      <w:r w:rsidR="008021EA">
        <w:rPr>
          <w:rFonts w:ascii="Times New Roman" w:hAnsi="Times New Roman"/>
          <w:sz w:val="24"/>
          <w:szCs w:val="24"/>
        </w:rPr>
        <w:t xml:space="preserve"> </w:t>
      </w:r>
      <w:r w:rsidR="00AF074E">
        <w:rPr>
          <w:rFonts w:ascii="Times New Roman" w:hAnsi="Times New Roman"/>
          <w:b/>
          <w:sz w:val="24"/>
          <w:szCs w:val="24"/>
        </w:rPr>
        <w:t>Item 9</w:t>
      </w:r>
      <w:r w:rsidR="00956000" w:rsidRPr="00E373EF">
        <w:rPr>
          <w:rFonts w:ascii="Times New Roman" w:hAnsi="Times New Roman"/>
          <w:b/>
          <w:sz w:val="24"/>
          <w:szCs w:val="24"/>
        </w:rPr>
        <w:t>. Processo nº</w:t>
      </w:r>
      <w:r w:rsidR="00956000">
        <w:rPr>
          <w:rFonts w:ascii="Times New Roman" w:hAnsi="Times New Roman"/>
          <w:b/>
          <w:sz w:val="24"/>
          <w:szCs w:val="24"/>
        </w:rPr>
        <w:t xml:space="preserve"> </w:t>
      </w:r>
      <w:r w:rsidR="00956000" w:rsidRPr="00272B30">
        <w:rPr>
          <w:rFonts w:ascii="Times New Roman" w:hAnsi="Times New Roman"/>
          <w:b/>
          <w:sz w:val="24"/>
          <w:szCs w:val="24"/>
        </w:rPr>
        <w:t xml:space="preserve">23080.061417/2012-43 </w:t>
      </w:r>
      <w:r w:rsidR="0085706A">
        <w:rPr>
          <w:rFonts w:ascii="Times New Roman" w:hAnsi="Times New Roman"/>
          <w:b/>
          <w:sz w:val="24"/>
          <w:szCs w:val="24"/>
        </w:rPr>
        <w:t>–</w:t>
      </w:r>
      <w:r w:rsidR="00956000" w:rsidRPr="00272B30">
        <w:rPr>
          <w:rFonts w:ascii="Times New Roman" w:hAnsi="Times New Roman"/>
          <w:b/>
          <w:sz w:val="24"/>
          <w:szCs w:val="24"/>
        </w:rPr>
        <w:t xml:space="preserve"> </w:t>
      </w:r>
      <w:r w:rsidR="0085706A">
        <w:rPr>
          <w:rFonts w:ascii="Times New Roman" w:hAnsi="Times New Roman"/>
          <w:b/>
          <w:sz w:val="24"/>
          <w:szCs w:val="24"/>
        </w:rPr>
        <w:t xml:space="preserve">Solicitação do </w:t>
      </w:r>
      <w:r w:rsidR="0085706A" w:rsidRPr="00272B30">
        <w:rPr>
          <w:rFonts w:ascii="Times New Roman" w:hAnsi="Times New Roman"/>
          <w:b/>
          <w:sz w:val="24"/>
          <w:szCs w:val="24"/>
        </w:rPr>
        <w:t xml:space="preserve">Departamento de Metodologia de Ensino </w:t>
      </w:r>
      <w:r w:rsidR="0085706A">
        <w:rPr>
          <w:rFonts w:ascii="Times New Roman" w:hAnsi="Times New Roman"/>
          <w:b/>
          <w:sz w:val="24"/>
          <w:szCs w:val="24"/>
        </w:rPr>
        <w:t>de m</w:t>
      </w:r>
      <w:r w:rsidR="00956000" w:rsidRPr="00272B30">
        <w:rPr>
          <w:rFonts w:ascii="Times New Roman" w:hAnsi="Times New Roman"/>
          <w:b/>
          <w:sz w:val="24"/>
          <w:szCs w:val="24"/>
        </w:rPr>
        <w:t>anutenção da Professora Natacha Eugenia Janata no curso de Especialização em Educação do Campo e Desenvolvimento Sustentável com Base na Agroecologia</w:t>
      </w:r>
      <w:r w:rsidR="00956000" w:rsidRPr="001D06D0">
        <w:rPr>
          <w:rFonts w:ascii="Times New Roman" w:hAnsi="Times New Roman"/>
          <w:sz w:val="24"/>
          <w:szCs w:val="24"/>
        </w:rPr>
        <w:t xml:space="preserve">, sob relato do Comitê de Análise de Processos de Cursos Conveniados. </w:t>
      </w:r>
      <w:r w:rsidR="009C7A8A" w:rsidRPr="001D06D0">
        <w:rPr>
          <w:rFonts w:ascii="Times New Roman" w:hAnsi="Times New Roman"/>
          <w:sz w:val="24"/>
          <w:szCs w:val="24"/>
        </w:rPr>
        <w:t xml:space="preserve">Foi esclarecido pelo Comitê </w:t>
      </w:r>
      <w:r w:rsidR="00F47103" w:rsidRPr="001D06D0">
        <w:rPr>
          <w:rFonts w:ascii="Times New Roman" w:hAnsi="Times New Roman"/>
          <w:sz w:val="24"/>
          <w:szCs w:val="24"/>
        </w:rPr>
        <w:t xml:space="preserve">que o pedido </w:t>
      </w:r>
      <w:r w:rsidR="008021EA" w:rsidRPr="001D06D0">
        <w:rPr>
          <w:rFonts w:ascii="Times New Roman" w:hAnsi="Times New Roman"/>
          <w:sz w:val="24"/>
          <w:szCs w:val="24"/>
        </w:rPr>
        <w:t>é datado de</w:t>
      </w:r>
      <w:r w:rsidR="00F47103" w:rsidRPr="001D06D0">
        <w:rPr>
          <w:rFonts w:ascii="Times New Roman" w:hAnsi="Times New Roman"/>
          <w:sz w:val="24"/>
          <w:szCs w:val="24"/>
        </w:rPr>
        <w:t xml:space="preserve"> 29/10/2013, </w:t>
      </w:r>
      <w:r w:rsidR="008021EA" w:rsidRPr="001D06D0">
        <w:rPr>
          <w:rFonts w:ascii="Times New Roman" w:hAnsi="Times New Roman"/>
          <w:sz w:val="24"/>
          <w:szCs w:val="24"/>
        </w:rPr>
        <w:t>folha 216</w:t>
      </w:r>
      <w:r w:rsidR="009C7A8A" w:rsidRPr="001D06D0">
        <w:rPr>
          <w:rFonts w:ascii="Times New Roman" w:hAnsi="Times New Roman"/>
          <w:sz w:val="24"/>
          <w:szCs w:val="24"/>
        </w:rPr>
        <w:t xml:space="preserve"> dos autos</w:t>
      </w:r>
      <w:r w:rsidR="008021EA" w:rsidRPr="001D06D0">
        <w:rPr>
          <w:rFonts w:ascii="Times New Roman" w:hAnsi="Times New Roman"/>
          <w:sz w:val="24"/>
          <w:szCs w:val="24"/>
        </w:rPr>
        <w:t>, e a P</w:t>
      </w:r>
      <w:r w:rsidR="00F47103" w:rsidRPr="001D06D0">
        <w:rPr>
          <w:rFonts w:ascii="Times New Roman" w:hAnsi="Times New Roman"/>
          <w:sz w:val="24"/>
          <w:szCs w:val="24"/>
        </w:rPr>
        <w:t>rofessora Natacha</w:t>
      </w:r>
      <w:r w:rsidR="00D55276" w:rsidRPr="001D06D0">
        <w:rPr>
          <w:rFonts w:ascii="Times New Roman" w:hAnsi="Times New Roman"/>
          <w:sz w:val="24"/>
          <w:szCs w:val="24"/>
        </w:rPr>
        <w:t xml:space="preserve"> Eugênia Janata</w:t>
      </w:r>
      <w:r w:rsidR="007F1D66" w:rsidRPr="001D06D0">
        <w:rPr>
          <w:rFonts w:ascii="Times New Roman" w:hAnsi="Times New Roman"/>
          <w:sz w:val="24"/>
          <w:szCs w:val="24"/>
        </w:rPr>
        <w:t xml:space="preserve"> </w:t>
      </w:r>
      <w:r w:rsidR="00F47103" w:rsidRPr="001D06D0">
        <w:rPr>
          <w:rFonts w:ascii="Times New Roman" w:hAnsi="Times New Roman"/>
          <w:sz w:val="24"/>
          <w:szCs w:val="24"/>
        </w:rPr>
        <w:t>foi nomeada em 16/08/2013 para integrar o quadro de servidores da UFSC</w:t>
      </w:r>
      <w:r w:rsidR="00AE72F7" w:rsidRPr="001D06D0">
        <w:rPr>
          <w:rFonts w:ascii="Times New Roman" w:hAnsi="Times New Roman"/>
          <w:sz w:val="24"/>
          <w:szCs w:val="24"/>
        </w:rPr>
        <w:t>. Na sequência, foi lido o</w:t>
      </w:r>
      <w:r w:rsidR="009C7A8A" w:rsidRPr="001D06D0">
        <w:rPr>
          <w:rFonts w:ascii="Times New Roman" w:hAnsi="Times New Roman"/>
          <w:sz w:val="24"/>
          <w:szCs w:val="24"/>
        </w:rPr>
        <w:t xml:space="preserve"> parecer </w:t>
      </w:r>
      <w:r w:rsidR="00AE72F7" w:rsidRPr="001D06D0">
        <w:rPr>
          <w:rFonts w:ascii="Times New Roman" w:hAnsi="Times New Roman"/>
          <w:sz w:val="24"/>
          <w:szCs w:val="24"/>
        </w:rPr>
        <w:t>do Comitê,</w:t>
      </w:r>
      <w:r w:rsidR="00D55276" w:rsidRPr="001D06D0">
        <w:rPr>
          <w:rFonts w:ascii="Times New Roman" w:hAnsi="Times New Roman"/>
          <w:sz w:val="24"/>
          <w:szCs w:val="24"/>
        </w:rPr>
        <w:t xml:space="preserve"> favor</w:t>
      </w:r>
      <w:r w:rsidR="009C7A8A" w:rsidRPr="001D06D0">
        <w:rPr>
          <w:rFonts w:ascii="Times New Roman" w:hAnsi="Times New Roman"/>
          <w:sz w:val="24"/>
          <w:szCs w:val="24"/>
        </w:rPr>
        <w:t>á</w:t>
      </w:r>
      <w:r w:rsidR="00D55276" w:rsidRPr="001D06D0">
        <w:rPr>
          <w:rFonts w:ascii="Times New Roman" w:hAnsi="Times New Roman"/>
          <w:sz w:val="24"/>
          <w:szCs w:val="24"/>
        </w:rPr>
        <w:t xml:space="preserve">vel à </w:t>
      </w:r>
      <w:r w:rsidR="00327937" w:rsidRPr="001D06D0">
        <w:rPr>
          <w:rFonts w:ascii="Times New Roman" w:hAnsi="Times New Roman"/>
          <w:sz w:val="24"/>
          <w:szCs w:val="24"/>
        </w:rPr>
        <w:t>manutenção</w:t>
      </w:r>
      <w:r w:rsidR="00D55276" w:rsidRPr="001D06D0">
        <w:rPr>
          <w:rFonts w:ascii="Times New Roman" w:hAnsi="Times New Roman"/>
          <w:sz w:val="24"/>
          <w:szCs w:val="24"/>
        </w:rPr>
        <w:t xml:space="preserve"> da Professora</w:t>
      </w:r>
      <w:r w:rsidR="00D55276" w:rsidRPr="001D06D0">
        <w:rPr>
          <w:rFonts w:ascii="Times New Roman" w:hAnsi="Times New Roman"/>
          <w:b/>
          <w:sz w:val="24"/>
          <w:szCs w:val="24"/>
        </w:rPr>
        <w:t xml:space="preserve"> </w:t>
      </w:r>
      <w:r w:rsidR="00D55276" w:rsidRPr="001D06D0">
        <w:rPr>
          <w:rFonts w:ascii="Times New Roman" w:hAnsi="Times New Roman"/>
          <w:sz w:val="24"/>
          <w:szCs w:val="24"/>
        </w:rPr>
        <w:t>Natacha Eugênia Janata no curso de especialização, conforme solicitado.</w:t>
      </w:r>
      <w:r w:rsidR="00D55276">
        <w:rPr>
          <w:rFonts w:ascii="Times New Roman" w:hAnsi="Times New Roman"/>
          <w:sz w:val="24"/>
          <w:szCs w:val="24"/>
        </w:rPr>
        <w:t xml:space="preserve"> O </w:t>
      </w:r>
      <w:r w:rsidR="00AE72F7">
        <w:rPr>
          <w:rFonts w:ascii="Times New Roman" w:hAnsi="Times New Roman"/>
          <w:sz w:val="24"/>
          <w:szCs w:val="24"/>
        </w:rPr>
        <w:t xml:space="preserve">referido </w:t>
      </w:r>
      <w:r w:rsidR="009C7A8A">
        <w:rPr>
          <w:rFonts w:ascii="Times New Roman" w:hAnsi="Times New Roman"/>
          <w:sz w:val="24"/>
          <w:szCs w:val="24"/>
        </w:rPr>
        <w:t>p</w:t>
      </w:r>
      <w:r w:rsidR="00A72B97" w:rsidRPr="00D55276">
        <w:rPr>
          <w:rFonts w:ascii="Times New Roman" w:hAnsi="Times New Roman"/>
          <w:sz w:val="24"/>
          <w:szCs w:val="24"/>
        </w:rPr>
        <w:t>arecer</w:t>
      </w:r>
      <w:r w:rsidR="009C7A8A">
        <w:rPr>
          <w:rFonts w:ascii="Times New Roman" w:hAnsi="Times New Roman"/>
          <w:sz w:val="24"/>
          <w:szCs w:val="24"/>
        </w:rPr>
        <w:t xml:space="preserve">, </w:t>
      </w:r>
      <w:r w:rsidR="00A72B97" w:rsidRPr="00D55276">
        <w:rPr>
          <w:rFonts w:ascii="Times New Roman" w:hAnsi="Times New Roman"/>
          <w:sz w:val="24"/>
          <w:szCs w:val="24"/>
        </w:rPr>
        <w:t>de nº 55/CPG/2014</w:t>
      </w:r>
      <w:r w:rsidR="009C7A8A">
        <w:rPr>
          <w:rFonts w:ascii="Times New Roman" w:hAnsi="Times New Roman"/>
          <w:sz w:val="24"/>
          <w:szCs w:val="24"/>
        </w:rPr>
        <w:t>,</w:t>
      </w:r>
      <w:r w:rsidR="00D55276">
        <w:rPr>
          <w:rFonts w:ascii="Times New Roman" w:hAnsi="Times New Roman"/>
          <w:sz w:val="24"/>
          <w:szCs w:val="24"/>
        </w:rPr>
        <w:t xml:space="preserve"> foi submetido à votação e foi aprovado </w:t>
      </w:r>
      <w:r w:rsidR="009C7A8A">
        <w:rPr>
          <w:rFonts w:ascii="Times New Roman" w:hAnsi="Times New Roman"/>
          <w:sz w:val="24"/>
          <w:szCs w:val="24"/>
        </w:rPr>
        <w:t>por</w:t>
      </w:r>
      <w:r w:rsidR="00D55276">
        <w:rPr>
          <w:rFonts w:ascii="Times New Roman" w:hAnsi="Times New Roman"/>
          <w:sz w:val="24"/>
          <w:szCs w:val="24"/>
        </w:rPr>
        <w:t xml:space="preserve"> unanimidade. </w:t>
      </w:r>
      <w:r w:rsidR="00956000">
        <w:rPr>
          <w:rFonts w:ascii="Times New Roman" w:hAnsi="Times New Roman"/>
          <w:b/>
          <w:sz w:val="24"/>
          <w:szCs w:val="24"/>
        </w:rPr>
        <w:t xml:space="preserve">Item </w:t>
      </w:r>
      <w:r w:rsidR="00AF074E">
        <w:rPr>
          <w:rFonts w:ascii="Times New Roman" w:hAnsi="Times New Roman"/>
          <w:b/>
          <w:sz w:val="24"/>
          <w:szCs w:val="24"/>
        </w:rPr>
        <w:t>10</w:t>
      </w:r>
      <w:r w:rsidR="00956000" w:rsidRPr="00E373EF">
        <w:rPr>
          <w:rFonts w:ascii="Times New Roman" w:hAnsi="Times New Roman"/>
          <w:b/>
          <w:sz w:val="24"/>
          <w:szCs w:val="24"/>
        </w:rPr>
        <w:t>. Processo nº</w:t>
      </w:r>
      <w:r w:rsidR="00956000">
        <w:rPr>
          <w:rFonts w:ascii="Times New Roman" w:hAnsi="Times New Roman"/>
          <w:b/>
          <w:sz w:val="24"/>
          <w:szCs w:val="24"/>
        </w:rPr>
        <w:t xml:space="preserve"> </w:t>
      </w:r>
      <w:r w:rsidR="00956000" w:rsidRPr="00272B30">
        <w:rPr>
          <w:rFonts w:ascii="Times New Roman" w:hAnsi="Times New Roman"/>
          <w:b/>
          <w:sz w:val="24"/>
          <w:szCs w:val="24"/>
        </w:rPr>
        <w:t>23080.</w:t>
      </w:r>
      <w:r w:rsidR="00956000" w:rsidRPr="0024448C">
        <w:rPr>
          <w:rFonts w:ascii="Times New Roman" w:hAnsi="Times New Roman"/>
          <w:b/>
          <w:sz w:val="24"/>
          <w:szCs w:val="24"/>
        </w:rPr>
        <w:t xml:space="preserve">042028/2010-57 </w:t>
      </w:r>
      <w:r w:rsidR="009C7A8A">
        <w:rPr>
          <w:rFonts w:ascii="Times New Roman" w:hAnsi="Times New Roman"/>
          <w:b/>
          <w:sz w:val="24"/>
          <w:szCs w:val="24"/>
        </w:rPr>
        <w:t>–</w:t>
      </w:r>
      <w:r w:rsidR="00956000" w:rsidRPr="0024448C">
        <w:rPr>
          <w:rFonts w:ascii="Times New Roman" w:hAnsi="Times New Roman"/>
          <w:b/>
          <w:sz w:val="24"/>
          <w:szCs w:val="24"/>
        </w:rPr>
        <w:t xml:space="preserve"> </w:t>
      </w:r>
      <w:r w:rsidR="009C7A8A">
        <w:rPr>
          <w:rFonts w:ascii="Times New Roman" w:hAnsi="Times New Roman"/>
          <w:b/>
          <w:sz w:val="24"/>
          <w:szCs w:val="24"/>
        </w:rPr>
        <w:t xml:space="preserve">Solicitação do </w:t>
      </w:r>
      <w:r w:rsidR="009C7A8A" w:rsidRPr="0024448C">
        <w:rPr>
          <w:rFonts w:ascii="Times New Roman" w:hAnsi="Times New Roman"/>
          <w:b/>
          <w:sz w:val="24"/>
          <w:szCs w:val="24"/>
        </w:rPr>
        <w:t xml:space="preserve">Departamento de Expressão Gráfica </w:t>
      </w:r>
      <w:r w:rsidR="009C7A8A">
        <w:rPr>
          <w:rFonts w:ascii="Times New Roman" w:hAnsi="Times New Roman"/>
          <w:b/>
          <w:sz w:val="24"/>
          <w:szCs w:val="24"/>
        </w:rPr>
        <w:t>de p</w:t>
      </w:r>
      <w:r w:rsidR="00956000" w:rsidRPr="0024448C">
        <w:rPr>
          <w:rFonts w:ascii="Times New Roman" w:hAnsi="Times New Roman"/>
          <w:b/>
          <w:sz w:val="24"/>
          <w:szCs w:val="24"/>
        </w:rPr>
        <w:t xml:space="preserve">rorrogação do término do </w:t>
      </w:r>
      <w:r w:rsidR="009C7A8A">
        <w:rPr>
          <w:rFonts w:ascii="Times New Roman" w:hAnsi="Times New Roman"/>
          <w:b/>
          <w:sz w:val="24"/>
          <w:szCs w:val="24"/>
        </w:rPr>
        <w:t>C</w:t>
      </w:r>
      <w:r w:rsidR="00956000" w:rsidRPr="0024448C">
        <w:rPr>
          <w:rFonts w:ascii="Times New Roman" w:hAnsi="Times New Roman"/>
          <w:b/>
          <w:sz w:val="24"/>
          <w:szCs w:val="24"/>
        </w:rPr>
        <w:t>urso de Especialização em Gestão do Design</w:t>
      </w:r>
      <w:r w:rsidR="00956000">
        <w:rPr>
          <w:rFonts w:ascii="Times New Roman" w:hAnsi="Times New Roman"/>
          <w:sz w:val="24"/>
          <w:szCs w:val="24"/>
        </w:rPr>
        <w:t xml:space="preserve">, sob relato do </w:t>
      </w:r>
      <w:r w:rsidR="00956000" w:rsidRPr="0024448C">
        <w:rPr>
          <w:rFonts w:ascii="Times New Roman" w:hAnsi="Times New Roman"/>
          <w:sz w:val="24"/>
          <w:szCs w:val="24"/>
        </w:rPr>
        <w:t>Comitê de Análise de Processos de Cursos Conveniados</w:t>
      </w:r>
      <w:r w:rsidR="00956000">
        <w:rPr>
          <w:rFonts w:ascii="Times New Roman" w:hAnsi="Times New Roman"/>
          <w:sz w:val="24"/>
          <w:szCs w:val="24"/>
        </w:rPr>
        <w:t xml:space="preserve">. </w:t>
      </w:r>
      <w:r w:rsidR="008021EA">
        <w:rPr>
          <w:rFonts w:ascii="Times New Roman" w:hAnsi="Times New Roman"/>
          <w:sz w:val="24"/>
          <w:szCs w:val="24"/>
        </w:rPr>
        <w:t xml:space="preserve">O Comitê </w:t>
      </w:r>
      <w:r w:rsidR="009C7A8A">
        <w:rPr>
          <w:rFonts w:ascii="Times New Roman" w:hAnsi="Times New Roman"/>
          <w:sz w:val="24"/>
          <w:szCs w:val="24"/>
        </w:rPr>
        <w:t>informou</w:t>
      </w:r>
      <w:r w:rsidR="008021EA">
        <w:rPr>
          <w:rFonts w:ascii="Times New Roman" w:hAnsi="Times New Roman"/>
          <w:sz w:val="24"/>
          <w:szCs w:val="24"/>
        </w:rPr>
        <w:t xml:space="preserve"> que</w:t>
      </w:r>
      <w:r w:rsidR="009C7A8A">
        <w:rPr>
          <w:rFonts w:ascii="Times New Roman" w:hAnsi="Times New Roman"/>
          <w:sz w:val="24"/>
          <w:szCs w:val="24"/>
        </w:rPr>
        <w:t xml:space="preserve"> o pedido de prorrogação foi aprovado em reunião de colegiado, conforme folha 208 dos autos, </w:t>
      </w:r>
      <w:r w:rsidR="00327937">
        <w:rPr>
          <w:rFonts w:ascii="Times New Roman" w:hAnsi="Times New Roman"/>
          <w:sz w:val="24"/>
          <w:szCs w:val="24"/>
        </w:rPr>
        <w:t xml:space="preserve">o qual </w:t>
      </w:r>
      <w:r w:rsidR="009C7A8A">
        <w:rPr>
          <w:rFonts w:ascii="Times New Roman" w:hAnsi="Times New Roman"/>
          <w:sz w:val="24"/>
          <w:szCs w:val="24"/>
        </w:rPr>
        <w:t xml:space="preserve">remete </w:t>
      </w:r>
      <w:r w:rsidR="00327937">
        <w:rPr>
          <w:rFonts w:ascii="Times New Roman" w:hAnsi="Times New Roman"/>
          <w:sz w:val="24"/>
          <w:szCs w:val="24"/>
        </w:rPr>
        <w:t xml:space="preserve">a conclusão do curso </w:t>
      </w:r>
      <w:r w:rsidR="009C7A8A">
        <w:rPr>
          <w:rFonts w:ascii="Times New Roman" w:hAnsi="Times New Roman"/>
          <w:sz w:val="24"/>
          <w:szCs w:val="24"/>
        </w:rPr>
        <w:t>para 30 de abril de 2014</w:t>
      </w:r>
      <w:r w:rsidR="00327937">
        <w:rPr>
          <w:rFonts w:ascii="Times New Roman" w:hAnsi="Times New Roman"/>
          <w:sz w:val="24"/>
          <w:szCs w:val="24"/>
        </w:rPr>
        <w:t>,</w:t>
      </w:r>
      <w:r w:rsidR="009C7A8A">
        <w:rPr>
          <w:rFonts w:ascii="Times New Roman" w:hAnsi="Times New Roman"/>
          <w:sz w:val="24"/>
          <w:szCs w:val="24"/>
        </w:rPr>
        <w:t xml:space="preserve"> </w:t>
      </w:r>
      <w:r w:rsidR="00327937">
        <w:rPr>
          <w:rFonts w:ascii="Times New Roman" w:hAnsi="Times New Roman"/>
          <w:sz w:val="24"/>
          <w:szCs w:val="24"/>
        </w:rPr>
        <w:t>de modo</w:t>
      </w:r>
      <w:r w:rsidR="009C7A8A">
        <w:rPr>
          <w:rFonts w:ascii="Times New Roman" w:hAnsi="Times New Roman"/>
          <w:sz w:val="24"/>
          <w:szCs w:val="24"/>
        </w:rPr>
        <w:t xml:space="preserve"> que haja tempo hábil para a finalização do relatório</w:t>
      </w:r>
      <w:r w:rsidR="00F47103">
        <w:rPr>
          <w:rFonts w:ascii="Times New Roman" w:hAnsi="Times New Roman"/>
          <w:sz w:val="24"/>
          <w:szCs w:val="24"/>
        </w:rPr>
        <w:t>.</w:t>
      </w:r>
      <w:r w:rsidR="00F878CB">
        <w:rPr>
          <w:rFonts w:ascii="Times New Roman" w:hAnsi="Times New Roman"/>
          <w:sz w:val="24"/>
          <w:szCs w:val="24"/>
        </w:rPr>
        <w:t xml:space="preserve"> </w:t>
      </w:r>
      <w:r w:rsidR="00F47103">
        <w:rPr>
          <w:rFonts w:ascii="Times New Roman" w:hAnsi="Times New Roman"/>
          <w:sz w:val="24"/>
          <w:szCs w:val="24"/>
        </w:rPr>
        <w:t>O</w:t>
      </w:r>
      <w:r w:rsidR="009C7A8A">
        <w:rPr>
          <w:rFonts w:ascii="Times New Roman" w:hAnsi="Times New Roman"/>
          <w:sz w:val="24"/>
          <w:szCs w:val="24"/>
        </w:rPr>
        <w:t xml:space="preserve"> </w:t>
      </w:r>
      <w:r w:rsidR="008021EA" w:rsidRPr="0024448C">
        <w:rPr>
          <w:rFonts w:ascii="Times New Roman" w:hAnsi="Times New Roman"/>
          <w:sz w:val="24"/>
          <w:szCs w:val="24"/>
        </w:rPr>
        <w:t xml:space="preserve">Comitê </w:t>
      </w:r>
      <w:r w:rsidR="009C7A8A">
        <w:rPr>
          <w:rFonts w:ascii="Times New Roman" w:hAnsi="Times New Roman"/>
          <w:sz w:val="24"/>
          <w:szCs w:val="24"/>
        </w:rPr>
        <w:t xml:space="preserve">emitiu parecer </w:t>
      </w:r>
      <w:r w:rsidR="008021EA">
        <w:rPr>
          <w:rFonts w:ascii="Times New Roman" w:hAnsi="Times New Roman"/>
          <w:sz w:val="24"/>
          <w:szCs w:val="24"/>
        </w:rPr>
        <w:t>favor</w:t>
      </w:r>
      <w:r w:rsidR="009C7A8A">
        <w:rPr>
          <w:rFonts w:ascii="Times New Roman" w:hAnsi="Times New Roman"/>
          <w:sz w:val="24"/>
          <w:szCs w:val="24"/>
        </w:rPr>
        <w:t xml:space="preserve">ável </w:t>
      </w:r>
      <w:r w:rsidR="008021EA">
        <w:rPr>
          <w:rFonts w:ascii="Times New Roman" w:hAnsi="Times New Roman"/>
          <w:sz w:val="24"/>
          <w:szCs w:val="24"/>
        </w:rPr>
        <w:t>à</w:t>
      </w:r>
      <w:r w:rsidR="005C2354">
        <w:rPr>
          <w:rFonts w:ascii="Times New Roman" w:hAnsi="Times New Roman"/>
          <w:sz w:val="24"/>
          <w:szCs w:val="24"/>
        </w:rPr>
        <w:t xml:space="preserve"> </w:t>
      </w:r>
      <w:r w:rsidR="00ED7582">
        <w:rPr>
          <w:rFonts w:ascii="Times New Roman" w:hAnsi="Times New Roman"/>
          <w:sz w:val="24"/>
          <w:szCs w:val="24"/>
        </w:rPr>
        <w:t>prorrogação solicitada</w:t>
      </w:r>
      <w:r w:rsidR="005C2354">
        <w:rPr>
          <w:rFonts w:ascii="Times New Roman" w:hAnsi="Times New Roman"/>
          <w:sz w:val="24"/>
          <w:szCs w:val="24"/>
        </w:rPr>
        <w:t xml:space="preserve">, </w:t>
      </w:r>
      <w:r w:rsidR="00ED7582">
        <w:rPr>
          <w:rFonts w:ascii="Times New Roman" w:hAnsi="Times New Roman"/>
          <w:sz w:val="24"/>
          <w:szCs w:val="24"/>
        </w:rPr>
        <w:t>de nº 53</w:t>
      </w:r>
      <w:r w:rsidR="00ED7582" w:rsidRPr="005251E5">
        <w:rPr>
          <w:rFonts w:ascii="Times New Roman" w:hAnsi="Times New Roman"/>
          <w:sz w:val="24"/>
          <w:szCs w:val="24"/>
        </w:rPr>
        <w:t>/CPG/</w:t>
      </w:r>
      <w:r w:rsidR="00ED7582" w:rsidRPr="005C2354">
        <w:rPr>
          <w:rFonts w:ascii="Times New Roman" w:hAnsi="Times New Roman"/>
          <w:sz w:val="24"/>
          <w:szCs w:val="24"/>
        </w:rPr>
        <w:t>2014</w:t>
      </w:r>
      <w:r w:rsidR="00ED7582">
        <w:rPr>
          <w:rFonts w:ascii="Times New Roman" w:hAnsi="Times New Roman"/>
          <w:sz w:val="24"/>
          <w:szCs w:val="24"/>
        </w:rPr>
        <w:t xml:space="preserve">, o qual foi </w:t>
      </w:r>
      <w:r w:rsidR="005C2354">
        <w:rPr>
          <w:rFonts w:ascii="Times New Roman" w:hAnsi="Times New Roman"/>
          <w:sz w:val="24"/>
          <w:szCs w:val="24"/>
        </w:rPr>
        <w:t>aprov</w:t>
      </w:r>
      <w:r w:rsidR="00ED7582">
        <w:rPr>
          <w:rFonts w:ascii="Times New Roman" w:hAnsi="Times New Roman"/>
          <w:sz w:val="24"/>
          <w:szCs w:val="24"/>
        </w:rPr>
        <w:t>ad</w:t>
      </w:r>
      <w:r w:rsidR="005C2354">
        <w:rPr>
          <w:rFonts w:ascii="Times New Roman" w:hAnsi="Times New Roman"/>
          <w:sz w:val="24"/>
          <w:szCs w:val="24"/>
        </w:rPr>
        <w:t xml:space="preserve">o </w:t>
      </w:r>
      <w:r w:rsidR="00ED7582">
        <w:rPr>
          <w:rFonts w:ascii="Times New Roman" w:hAnsi="Times New Roman"/>
          <w:sz w:val="24"/>
          <w:szCs w:val="24"/>
        </w:rPr>
        <w:t>por</w:t>
      </w:r>
      <w:r w:rsidR="005C2354">
        <w:rPr>
          <w:rFonts w:ascii="Times New Roman" w:hAnsi="Times New Roman"/>
          <w:sz w:val="24"/>
          <w:szCs w:val="24"/>
        </w:rPr>
        <w:t xml:space="preserve"> unanimidade</w:t>
      </w:r>
      <w:r w:rsidR="005C2354" w:rsidRPr="005C2354">
        <w:rPr>
          <w:rFonts w:ascii="Times New Roman" w:hAnsi="Times New Roman"/>
          <w:sz w:val="24"/>
          <w:szCs w:val="24"/>
        </w:rPr>
        <w:t>.</w:t>
      </w:r>
      <w:r w:rsidR="005C2354">
        <w:rPr>
          <w:rFonts w:ascii="Times New Roman" w:hAnsi="Times New Roman"/>
          <w:sz w:val="24"/>
          <w:szCs w:val="24"/>
        </w:rPr>
        <w:t xml:space="preserve"> </w:t>
      </w:r>
      <w:r w:rsidR="00956000">
        <w:rPr>
          <w:rFonts w:ascii="Times New Roman" w:hAnsi="Times New Roman"/>
          <w:b/>
          <w:sz w:val="24"/>
          <w:szCs w:val="24"/>
        </w:rPr>
        <w:t xml:space="preserve">Item </w:t>
      </w:r>
      <w:r w:rsidR="00AF074E">
        <w:rPr>
          <w:rFonts w:ascii="Times New Roman" w:hAnsi="Times New Roman"/>
          <w:b/>
          <w:sz w:val="24"/>
          <w:szCs w:val="24"/>
        </w:rPr>
        <w:t>11</w:t>
      </w:r>
      <w:r w:rsidR="00956000" w:rsidRPr="00E373EF">
        <w:rPr>
          <w:rFonts w:ascii="Times New Roman" w:hAnsi="Times New Roman"/>
          <w:b/>
          <w:sz w:val="24"/>
          <w:szCs w:val="24"/>
        </w:rPr>
        <w:t>. Processo nº</w:t>
      </w:r>
      <w:r w:rsidR="00956000">
        <w:rPr>
          <w:rFonts w:ascii="Times New Roman" w:hAnsi="Times New Roman"/>
          <w:b/>
          <w:sz w:val="24"/>
          <w:szCs w:val="24"/>
        </w:rPr>
        <w:t xml:space="preserve"> </w:t>
      </w:r>
      <w:r w:rsidR="00956000" w:rsidRPr="00272B30">
        <w:rPr>
          <w:rFonts w:ascii="Times New Roman" w:hAnsi="Times New Roman"/>
          <w:b/>
          <w:sz w:val="24"/>
          <w:szCs w:val="24"/>
        </w:rPr>
        <w:t>23080</w:t>
      </w:r>
      <w:r w:rsidR="00956000">
        <w:rPr>
          <w:rFonts w:ascii="Times New Roman" w:hAnsi="Times New Roman"/>
          <w:b/>
          <w:sz w:val="24"/>
          <w:szCs w:val="24"/>
        </w:rPr>
        <w:t xml:space="preserve">. </w:t>
      </w:r>
      <w:r w:rsidR="00956000" w:rsidRPr="0084257B">
        <w:rPr>
          <w:rFonts w:ascii="Times New Roman" w:hAnsi="Times New Roman"/>
          <w:b/>
          <w:sz w:val="24"/>
          <w:szCs w:val="24"/>
        </w:rPr>
        <w:t xml:space="preserve">010471/2014-92 </w:t>
      </w:r>
      <w:r w:rsidR="00956000">
        <w:rPr>
          <w:rFonts w:ascii="Times New Roman" w:hAnsi="Times New Roman"/>
          <w:b/>
          <w:sz w:val="24"/>
          <w:szCs w:val="24"/>
        </w:rPr>
        <w:t>-</w:t>
      </w:r>
      <w:r w:rsidR="00956000" w:rsidRPr="0084257B">
        <w:rPr>
          <w:rFonts w:ascii="Times New Roman" w:hAnsi="Times New Roman"/>
          <w:b/>
          <w:sz w:val="24"/>
          <w:szCs w:val="24"/>
        </w:rPr>
        <w:t xml:space="preserve"> Solicitação de credenciamento do Professor João Batista Rodrigues Neto </w:t>
      </w:r>
      <w:r w:rsidR="00ED7582">
        <w:rPr>
          <w:rFonts w:ascii="Times New Roman" w:hAnsi="Times New Roman"/>
          <w:b/>
          <w:sz w:val="24"/>
          <w:szCs w:val="24"/>
        </w:rPr>
        <w:t>n</w:t>
      </w:r>
      <w:r w:rsidR="00956000" w:rsidRPr="0084257B">
        <w:rPr>
          <w:rFonts w:ascii="Times New Roman" w:hAnsi="Times New Roman"/>
          <w:b/>
          <w:sz w:val="24"/>
          <w:szCs w:val="24"/>
        </w:rPr>
        <w:t>o Programa de Pós-Graduação em Ciência e Engenharia de Materiais,</w:t>
      </w:r>
      <w:r w:rsidR="001D06D0">
        <w:rPr>
          <w:rFonts w:ascii="Times New Roman" w:hAnsi="Times New Roman"/>
          <w:b/>
          <w:sz w:val="24"/>
          <w:szCs w:val="24"/>
        </w:rPr>
        <w:t xml:space="preserve"> </w:t>
      </w:r>
      <w:r w:rsidR="00956000" w:rsidRPr="00E87250">
        <w:rPr>
          <w:rFonts w:ascii="Times New Roman" w:hAnsi="Times New Roman"/>
          <w:sz w:val="24"/>
          <w:szCs w:val="24"/>
          <w:shd w:val="clear" w:color="auto" w:fill="FFFFFF"/>
        </w:rPr>
        <w:t>sob relato</w:t>
      </w:r>
      <w:r w:rsidR="00956000" w:rsidRPr="002320ED">
        <w:rPr>
          <w:rFonts w:ascii="Times New Roman" w:hAnsi="Times New Roman"/>
          <w:sz w:val="24"/>
          <w:szCs w:val="24"/>
          <w:shd w:val="clear" w:color="auto" w:fill="FFFFFF"/>
        </w:rPr>
        <w:t xml:space="preserve"> do </w:t>
      </w:r>
      <w:r w:rsidR="00956000" w:rsidRPr="002320ED">
        <w:rPr>
          <w:rFonts w:ascii="Times New Roman" w:hAnsi="Times New Roman"/>
          <w:sz w:val="24"/>
          <w:szCs w:val="24"/>
        </w:rPr>
        <w:t>Comitê de Análise de Normas de Credenciamento e de Credenciamento/Recredenciamento de Docentes.</w:t>
      </w:r>
      <w:r w:rsidR="00956000">
        <w:rPr>
          <w:rFonts w:ascii="Times New Roman" w:hAnsi="Times New Roman"/>
          <w:sz w:val="24"/>
          <w:szCs w:val="24"/>
        </w:rPr>
        <w:t xml:space="preserve"> </w:t>
      </w:r>
      <w:r w:rsidR="00897B72">
        <w:rPr>
          <w:rFonts w:ascii="Times New Roman" w:hAnsi="Times New Roman"/>
          <w:sz w:val="24"/>
          <w:szCs w:val="24"/>
        </w:rPr>
        <w:t>O comitê indic</w:t>
      </w:r>
      <w:r w:rsidR="00F878CB">
        <w:rPr>
          <w:rFonts w:ascii="Times New Roman" w:hAnsi="Times New Roman"/>
          <w:sz w:val="24"/>
          <w:szCs w:val="24"/>
        </w:rPr>
        <w:t>ou</w:t>
      </w:r>
      <w:r w:rsidR="00897B72">
        <w:rPr>
          <w:rFonts w:ascii="Times New Roman" w:hAnsi="Times New Roman"/>
          <w:sz w:val="24"/>
          <w:szCs w:val="24"/>
        </w:rPr>
        <w:t xml:space="preserve"> a homologação do cred</w:t>
      </w:r>
      <w:r w:rsidR="005C2354">
        <w:rPr>
          <w:rFonts w:ascii="Times New Roman" w:hAnsi="Times New Roman"/>
          <w:sz w:val="24"/>
          <w:szCs w:val="24"/>
        </w:rPr>
        <w:t>enciamento do P</w:t>
      </w:r>
      <w:r w:rsidR="00897B72">
        <w:rPr>
          <w:rFonts w:ascii="Times New Roman" w:hAnsi="Times New Roman"/>
          <w:sz w:val="24"/>
          <w:szCs w:val="24"/>
        </w:rPr>
        <w:t>rofessor João Batista Rodrigues Neto, como docente permanente, no período de 1/01/2014 a 31/12/2015</w:t>
      </w:r>
      <w:r w:rsidR="005C2354">
        <w:rPr>
          <w:rFonts w:ascii="Times New Roman" w:hAnsi="Times New Roman"/>
          <w:sz w:val="24"/>
          <w:szCs w:val="24"/>
        </w:rPr>
        <w:t>,</w:t>
      </w:r>
      <w:r w:rsidR="00897B72">
        <w:rPr>
          <w:rFonts w:ascii="Times New Roman" w:hAnsi="Times New Roman"/>
          <w:sz w:val="24"/>
          <w:szCs w:val="24"/>
        </w:rPr>
        <w:t xml:space="preserve"> em nível de mestrado e doutorado, de acordo com </w:t>
      </w:r>
      <w:r w:rsidR="00327937">
        <w:rPr>
          <w:rFonts w:ascii="Times New Roman" w:hAnsi="Times New Roman"/>
          <w:sz w:val="24"/>
          <w:szCs w:val="24"/>
        </w:rPr>
        <w:t>os autos do</w:t>
      </w:r>
      <w:r w:rsidR="00897B72">
        <w:rPr>
          <w:rFonts w:ascii="Times New Roman" w:hAnsi="Times New Roman"/>
          <w:sz w:val="24"/>
          <w:szCs w:val="24"/>
        </w:rPr>
        <w:t xml:space="preserve"> processo, por estar de acordo com a legislação vigente.</w:t>
      </w:r>
      <w:r w:rsidR="005C2354">
        <w:rPr>
          <w:rFonts w:ascii="Times New Roman" w:hAnsi="Times New Roman"/>
          <w:sz w:val="24"/>
          <w:szCs w:val="24"/>
        </w:rPr>
        <w:t xml:space="preserve"> A Câmara de Pós-Graduação acompanhou o voto do </w:t>
      </w:r>
      <w:r w:rsidR="005C2354" w:rsidRPr="00E373EF">
        <w:rPr>
          <w:rFonts w:ascii="Times New Roman" w:hAnsi="Times New Roman"/>
          <w:sz w:val="24"/>
          <w:szCs w:val="24"/>
        </w:rPr>
        <w:t xml:space="preserve">Comitê </w:t>
      </w:r>
      <w:r w:rsidR="005C2354">
        <w:rPr>
          <w:rFonts w:ascii="Times New Roman" w:hAnsi="Times New Roman"/>
          <w:sz w:val="24"/>
          <w:szCs w:val="24"/>
        </w:rPr>
        <w:t xml:space="preserve">e aprovou </w:t>
      </w:r>
      <w:r w:rsidR="00ED7582">
        <w:rPr>
          <w:rFonts w:ascii="Times New Roman" w:hAnsi="Times New Roman"/>
          <w:sz w:val="24"/>
          <w:szCs w:val="24"/>
        </w:rPr>
        <w:t>seu Parecer, de nº 60</w:t>
      </w:r>
      <w:r w:rsidR="00ED7582" w:rsidRPr="005251E5">
        <w:rPr>
          <w:rFonts w:ascii="Times New Roman" w:hAnsi="Times New Roman"/>
          <w:sz w:val="24"/>
          <w:szCs w:val="24"/>
        </w:rPr>
        <w:t>/CPG/2014</w:t>
      </w:r>
      <w:r w:rsidR="00ED7582">
        <w:rPr>
          <w:rFonts w:ascii="Times New Roman" w:hAnsi="Times New Roman"/>
          <w:sz w:val="24"/>
          <w:szCs w:val="24"/>
        </w:rPr>
        <w:t>, por</w:t>
      </w:r>
      <w:r w:rsidR="005C2354">
        <w:rPr>
          <w:rFonts w:ascii="Times New Roman" w:hAnsi="Times New Roman"/>
          <w:sz w:val="24"/>
          <w:szCs w:val="24"/>
        </w:rPr>
        <w:t xml:space="preserve"> unanimidade</w:t>
      </w:r>
      <w:r w:rsidR="005C2354" w:rsidRPr="005251E5">
        <w:rPr>
          <w:rFonts w:ascii="Times New Roman" w:hAnsi="Times New Roman"/>
          <w:sz w:val="24"/>
          <w:szCs w:val="24"/>
        </w:rPr>
        <w:t>.</w:t>
      </w:r>
      <w:r w:rsidR="005C2354">
        <w:rPr>
          <w:rFonts w:ascii="Times New Roman" w:hAnsi="Times New Roman"/>
          <w:sz w:val="24"/>
          <w:szCs w:val="24"/>
        </w:rPr>
        <w:t xml:space="preserve"> </w:t>
      </w:r>
      <w:r w:rsidR="00956000">
        <w:rPr>
          <w:rFonts w:ascii="Times New Roman" w:hAnsi="Times New Roman"/>
          <w:b/>
          <w:sz w:val="24"/>
          <w:szCs w:val="24"/>
        </w:rPr>
        <w:t xml:space="preserve">Item </w:t>
      </w:r>
      <w:r w:rsidR="00AF074E">
        <w:rPr>
          <w:rFonts w:ascii="Times New Roman" w:hAnsi="Times New Roman"/>
          <w:b/>
          <w:sz w:val="24"/>
          <w:szCs w:val="24"/>
        </w:rPr>
        <w:t>12</w:t>
      </w:r>
      <w:r w:rsidR="00956000" w:rsidRPr="00E373EF">
        <w:rPr>
          <w:rFonts w:ascii="Times New Roman" w:hAnsi="Times New Roman"/>
          <w:b/>
          <w:sz w:val="24"/>
          <w:szCs w:val="24"/>
        </w:rPr>
        <w:t>. Processo nº</w:t>
      </w:r>
      <w:r w:rsidR="00956000">
        <w:rPr>
          <w:rFonts w:ascii="Times New Roman" w:hAnsi="Times New Roman"/>
          <w:b/>
          <w:sz w:val="24"/>
          <w:szCs w:val="24"/>
        </w:rPr>
        <w:t xml:space="preserve"> </w:t>
      </w:r>
      <w:r w:rsidR="00956000" w:rsidRPr="0084257B">
        <w:rPr>
          <w:rFonts w:ascii="Times New Roman" w:hAnsi="Times New Roman"/>
          <w:b/>
          <w:sz w:val="24"/>
          <w:szCs w:val="24"/>
        </w:rPr>
        <w:t xml:space="preserve">23080.075079/2013-16 - Solicitação de recredenciamento do Professor Ubaldo Cesar Balthazar </w:t>
      </w:r>
      <w:r w:rsidR="00ED7582">
        <w:rPr>
          <w:rFonts w:ascii="Times New Roman" w:hAnsi="Times New Roman"/>
          <w:b/>
          <w:sz w:val="24"/>
          <w:szCs w:val="24"/>
        </w:rPr>
        <w:t>n</w:t>
      </w:r>
      <w:r w:rsidR="00956000" w:rsidRPr="0084257B">
        <w:rPr>
          <w:rFonts w:ascii="Times New Roman" w:hAnsi="Times New Roman"/>
          <w:b/>
          <w:sz w:val="24"/>
          <w:szCs w:val="24"/>
        </w:rPr>
        <w:t>o Programa de Pós-Graduação em Direito</w:t>
      </w:r>
      <w:r w:rsidR="00956000" w:rsidRPr="0084257B">
        <w:rPr>
          <w:rFonts w:ascii="Times New Roman" w:hAnsi="Times New Roman"/>
          <w:sz w:val="24"/>
          <w:szCs w:val="24"/>
        </w:rPr>
        <w:t xml:space="preserve">, </w:t>
      </w:r>
      <w:r w:rsidR="00956000" w:rsidRPr="0084257B">
        <w:rPr>
          <w:rFonts w:ascii="Times New Roman" w:hAnsi="Times New Roman"/>
          <w:sz w:val="24"/>
          <w:szCs w:val="24"/>
          <w:shd w:val="clear" w:color="auto" w:fill="FFFFFF"/>
        </w:rPr>
        <w:t xml:space="preserve">sob relato do </w:t>
      </w:r>
      <w:r w:rsidR="00956000">
        <w:rPr>
          <w:rFonts w:ascii="Times New Roman" w:hAnsi="Times New Roman"/>
          <w:sz w:val="24"/>
          <w:szCs w:val="24"/>
        </w:rPr>
        <w:t xml:space="preserve">Comitê </w:t>
      </w:r>
      <w:r w:rsidR="00956000" w:rsidRPr="0084257B">
        <w:rPr>
          <w:rFonts w:ascii="Times New Roman" w:hAnsi="Times New Roman"/>
          <w:sz w:val="24"/>
          <w:szCs w:val="24"/>
        </w:rPr>
        <w:t>de Análise d</w:t>
      </w:r>
      <w:r w:rsidR="00956000">
        <w:rPr>
          <w:rFonts w:ascii="Times New Roman" w:hAnsi="Times New Roman"/>
          <w:sz w:val="24"/>
          <w:szCs w:val="24"/>
        </w:rPr>
        <w:t xml:space="preserve">e Normas de Credenciamento e de </w:t>
      </w:r>
      <w:r w:rsidR="00956000" w:rsidRPr="0084257B">
        <w:rPr>
          <w:rFonts w:ascii="Times New Roman" w:hAnsi="Times New Roman"/>
          <w:sz w:val="24"/>
          <w:szCs w:val="24"/>
        </w:rPr>
        <w:t>Credenciamento/Recredenciamento de Docentes</w:t>
      </w:r>
      <w:r w:rsidR="00956000" w:rsidRPr="002320ED">
        <w:rPr>
          <w:rFonts w:ascii="Times New Roman" w:hAnsi="Times New Roman"/>
          <w:sz w:val="24"/>
          <w:szCs w:val="24"/>
        </w:rPr>
        <w:t>.</w:t>
      </w:r>
      <w:r w:rsidR="00956000">
        <w:rPr>
          <w:rFonts w:ascii="Times New Roman" w:hAnsi="Times New Roman"/>
          <w:sz w:val="24"/>
          <w:szCs w:val="24"/>
        </w:rPr>
        <w:t xml:space="preserve"> </w:t>
      </w:r>
      <w:r w:rsidR="00897B72">
        <w:rPr>
          <w:rFonts w:ascii="Times New Roman" w:hAnsi="Times New Roman"/>
          <w:sz w:val="24"/>
          <w:szCs w:val="24"/>
        </w:rPr>
        <w:t>O comitê indic</w:t>
      </w:r>
      <w:r w:rsidR="00F878CB">
        <w:rPr>
          <w:rFonts w:ascii="Times New Roman" w:hAnsi="Times New Roman"/>
          <w:sz w:val="24"/>
          <w:szCs w:val="24"/>
        </w:rPr>
        <w:t>ou</w:t>
      </w:r>
      <w:r w:rsidR="00897B72">
        <w:rPr>
          <w:rFonts w:ascii="Times New Roman" w:hAnsi="Times New Roman"/>
          <w:sz w:val="24"/>
          <w:szCs w:val="24"/>
        </w:rPr>
        <w:t xml:space="preserve"> a homologação do </w:t>
      </w:r>
      <w:r w:rsidR="005C2354">
        <w:rPr>
          <w:rFonts w:ascii="Times New Roman" w:hAnsi="Times New Roman"/>
          <w:sz w:val="24"/>
          <w:szCs w:val="24"/>
        </w:rPr>
        <w:t>recredenciamento do P</w:t>
      </w:r>
      <w:r w:rsidR="00897B72">
        <w:rPr>
          <w:rFonts w:ascii="Times New Roman" w:hAnsi="Times New Roman"/>
          <w:sz w:val="24"/>
          <w:szCs w:val="24"/>
        </w:rPr>
        <w:t>rofessor Ubaldo César Balthazar, como docente permanente, no período de 01/01/2014 a 31/12/2016</w:t>
      </w:r>
      <w:r w:rsidR="005C2354">
        <w:rPr>
          <w:rFonts w:ascii="Times New Roman" w:hAnsi="Times New Roman"/>
          <w:sz w:val="24"/>
          <w:szCs w:val="24"/>
        </w:rPr>
        <w:t>,</w:t>
      </w:r>
      <w:r w:rsidR="00897B72">
        <w:rPr>
          <w:rFonts w:ascii="Times New Roman" w:hAnsi="Times New Roman"/>
          <w:sz w:val="24"/>
          <w:szCs w:val="24"/>
        </w:rPr>
        <w:t xml:space="preserve"> em nível de mestrado e doutorado, de acordo com </w:t>
      </w:r>
      <w:r w:rsidR="00327937">
        <w:rPr>
          <w:rFonts w:ascii="Times New Roman" w:hAnsi="Times New Roman"/>
          <w:sz w:val="24"/>
          <w:szCs w:val="24"/>
        </w:rPr>
        <w:t>os autos d</w:t>
      </w:r>
      <w:r w:rsidR="00897B72">
        <w:rPr>
          <w:rFonts w:ascii="Times New Roman" w:hAnsi="Times New Roman"/>
          <w:sz w:val="24"/>
          <w:szCs w:val="24"/>
        </w:rPr>
        <w:t>o processo, por estar de acordo com a legislação</w:t>
      </w:r>
      <w:r w:rsidR="00131F93">
        <w:rPr>
          <w:rFonts w:ascii="Times New Roman" w:hAnsi="Times New Roman"/>
          <w:sz w:val="24"/>
          <w:szCs w:val="24"/>
        </w:rPr>
        <w:t xml:space="preserve"> vigente.</w:t>
      </w:r>
      <w:r w:rsidR="005C2354">
        <w:rPr>
          <w:rFonts w:ascii="Times New Roman" w:hAnsi="Times New Roman"/>
          <w:sz w:val="24"/>
          <w:szCs w:val="24"/>
        </w:rPr>
        <w:t xml:space="preserve"> A Câmara de Pós-Graduação acompanhou o voto do </w:t>
      </w:r>
      <w:r w:rsidR="005C2354" w:rsidRPr="00E373EF">
        <w:rPr>
          <w:rFonts w:ascii="Times New Roman" w:hAnsi="Times New Roman"/>
          <w:sz w:val="24"/>
          <w:szCs w:val="24"/>
        </w:rPr>
        <w:t xml:space="preserve">Comitê </w:t>
      </w:r>
      <w:r w:rsidR="005C2354">
        <w:rPr>
          <w:rFonts w:ascii="Times New Roman" w:hAnsi="Times New Roman"/>
          <w:sz w:val="24"/>
          <w:szCs w:val="24"/>
        </w:rPr>
        <w:t xml:space="preserve">e aprovou </w:t>
      </w:r>
      <w:r w:rsidR="00220F5D">
        <w:rPr>
          <w:rFonts w:ascii="Times New Roman" w:hAnsi="Times New Roman"/>
          <w:sz w:val="24"/>
          <w:szCs w:val="24"/>
        </w:rPr>
        <w:t>por</w:t>
      </w:r>
      <w:r w:rsidR="005C2354">
        <w:rPr>
          <w:rFonts w:ascii="Times New Roman" w:hAnsi="Times New Roman"/>
          <w:sz w:val="24"/>
          <w:szCs w:val="24"/>
        </w:rPr>
        <w:t xml:space="preserve"> unanimidade </w:t>
      </w:r>
      <w:r w:rsidR="00220F5D">
        <w:rPr>
          <w:rFonts w:ascii="Times New Roman" w:hAnsi="Times New Roman"/>
          <w:sz w:val="24"/>
          <w:szCs w:val="24"/>
        </w:rPr>
        <w:t xml:space="preserve">seu </w:t>
      </w:r>
      <w:r w:rsidR="00220F5D">
        <w:rPr>
          <w:rFonts w:ascii="Times New Roman" w:hAnsi="Times New Roman"/>
          <w:sz w:val="24"/>
          <w:szCs w:val="24"/>
        </w:rPr>
        <w:lastRenderedPageBreak/>
        <w:t>p</w:t>
      </w:r>
      <w:r w:rsidR="005C2354">
        <w:rPr>
          <w:rFonts w:ascii="Times New Roman" w:hAnsi="Times New Roman"/>
          <w:sz w:val="24"/>
          <w:szCs w:val="24"/>
        </w:rPr>
        <w:t>arecer</w:t>
      </w:r>
      <w:r w:rsidR="00220F5D">
        <w:rPr>
          <w:rFonts w:ascii="Times New Roman" w:hAnsi="Times New Roman"/>
          <w:sz w:val="24"/>
          <w:szCs w:val="24"/>
        </w:rPr>
        <w:t>,</w:t>
      </w:r>
      <w:r w:rsidR="005C2354">
        <w:rPr>
          <w:rFonts w:ascii="Times New Roman" w:hAnsi="Times New Roman"/>
          <w:sz w:val="24"/>
          <w:szCs w:val="24"/>
        </w:rPr>
        <w:t xml:space="preserve"> de nº 61</w:t>
      </w:r>
      <w:r w:rsidR="005C2354" w:rsidRPr="005251E5">
        <w:rPr>
          <w:rFonts w:ascii="Times New Roman" w:hAnsi="Times New Roman"/>
          <w:sz w:val="24"/>
          <w:szCs w:val="24"/>
        </w:rPr>
        <w:t>/CPG/2014.</w:t>
      </w:r>
      <w:r w:rsidR="005C2354">
        <w:rPr>
          <w:rFonts w:ascii="Times New Roman" w:hAnsi="Times New Roman"/>
          <w:sz w:val="24"/>
          <w:szCs w:val="24"/>
        </w:rPr>
        <w:t xml:space="preserve"> </w:t>
      </w:r>
      <w:r w:rsidR="00956000">
        <w:rPr>
          <w:rFonts w:ascii="Times New Roman" w:hAnsi="Times New Roman"/>
          <w:b/>
          <w:sz w:val="24"/>
          <w:szCs w:val="24"/>
        </w:rPr>
        <w:t xml:space="preserve">Item </w:t>
      </w:r>
      <w:r w:rsidR="00AF074E">
        <w:rPr>
          <w:rFonts w:ascii="Times New Roman" w:hAnsi="Times New Roman"/>
          <w:b/>
          <w:sz w:val="24"/>
          <w:szCs w:val="24"/>
        </w:rPr>
        <w:t>13</w:t>
      </w:r>
      <w:r w:rsidR="00956000" w:rsidRPr="00E373EF">
        <w:rPr>
          <w:rFonts w:ascii="Times New Roman" w:hAnsi="Times New Roman"/>
          <w:b/>
          <w:sz w:val="24"/>
          <w:szCs w:val="24"/>
        </w:rPr>
        <w:t>. Processo nº</w:t>
      </w:r>
      <w:r w:rsidR="00956000">
        <w:rPr>
          <w:rFonts w:ascii="Times New Roman" w:hAnsi="Times New Roman"/>
          <w:b/>
          <w:sz w:val="24"/>
          <w:szCs w:val="24"/>
        </w:rPr>
        <w:t xml:space="preserve"> </w:t>
      </w:r>
      <w:r w:rsidR="00956000" w:rsidRPr="0084257B">
        <w:rPr>
          <w:rFonts w:ascii="Times New Roman" w:hAnsi="Times New Roman"/>
          <w:b/>
          <w:sz w:val="24"/>
          <w:szCs w:val="24"/>
        </w:rPr>
        <w:t>23080.</w:t>
      </w:r>
      <w:r w:rsidR="00956000">
        <w:rPr>
          <w:rFonts w:ascii="Times New Roman" w:hAnsi="Times New Roman"/>
          <w:b/>
          <w:sz w:val="24"/>
          <w:szCs w:val="24"/>
        </w:rPr>
        <w:t xml:space="preserve"> </w:t>
      </w:r>
      <w:r w:rsidR="00956000" w:rsidRPr="00FD1B34">
        <w:rPr>
          <w:rFonts w:ascii="Times New Roman" w:hAnsi="Times New Roman"/>
          <w:b/>
          <w:sz w:val="24"/>
          <w:szCs w:val="24"/>
        </w:rPr>
        <w:t xml:space="preserve">005754/2013-31 - Solicitação de </w:t>
      </w:r>
      <w:r w:rsidR="00220F5D">
        <w:rPr>
          <w:rFonts w:ascii="Times New Roman" w:hAnsi="Times New Roman"/>
          <w:b/>
          <w:sz w:val="24"/>
          <w:szCs w:val="24"/>
        </w:rPr>
        <w:t>c</w:t>
      </w:r>
      <w:r w:rsidR="00956000" w:rsidRPr="00FD1B34">
        <w:rPr>
          <w:rFonts w:ascii="Times New Roman" w:hAnsi="Times New Roman"/>
          <w:b/>
          <w:sz w:val="24"/>
          <w:szCs w:val="24"/>
        </w:rPr>
        <w:t xml:space="preserve">redenciamento da Professora Kelly Cristina Beneth </w:t>
      </w:r>
      <w:r w:rsidR="00220F5D">
        <w:rPr>
          <w:rFonts w:ascii="Times New Roman" w:hAnsi="Times New Roman"/>
          <w:b/>
          <w:sz w:val="24"/>
          <w:szCs w:val="24"/>
        </w:rPr>
        <w:t xml:space="preserve">no </w:t>
      </w:r>
      <w:r w:rsidR="00956000" w:rsidRPr="00FD1B34">
        <w:rPr>
          <w:rFonts w:ascii="Times New Roman" w:hAnsi="Times New Roman"/>
          <w:b/>
          <w:sz w:val="24"/>
          <w:szCs w:val="24"/>
        </w:rPr>
        <w:t>Mestrado Profissional em Administração Universitária</w:t>
      </w:r>
      <w:r w:rsidR="00956000">
        <w:rPr>
          <w:rFonts w:ascii="Times New Roman" w:hAnsi="Times New Roman"/>
          <w:b/>
          <w:sz w:val="24"/>
          <w:szCs w:val="24"/>
        </w:rPr>
        <w:t xml:space="preserve">, </w:t>
      </w:r>
      <w:r w:rsidR="00956000" w:rsidRPr="0084257B">
        <w:rPr>
          <w:rFonts w:ascii="Times New Roman" w:hAnsi="Times New Roman"/>
          <w:sz w:val="24"/>
          <w:szCs w:val="24"/>
          <w:shd w:val="clear" w:color="auto" w:fill="FFFFFF"/>
        </w:rPr>
        <w:t xml:space="preserve">sob relato do </w:t>
      </w:r>
      <w:r w:rsidR="00956000">
        <w:rPr>
          <w:rFonts w:ascii="Times New Roman" w:hAnsi="Times New Roman"/>
          <w:sz w:val="24"/>
          <w:szCs w:val="24"/>
        </w:rPr>
        <w:t xml:space="preserve">Comitê </w:t>
      </w:r>
      <w:r w:rsidR="00956000" w:rsidRPr="0084257B">
        <w:rPr>
          <w:rFonts w:ascii="Times New Roman" w:hAnsi="Times New Roman"/>
          <w:sz w:val="24"/>
          <w:szCs w:val="24"/>
        </w:rPr>
        <w:t>de Análise d</w:t>
      </w:r>
      <w:r w:rsidR="00956000">
        <w:rPr>
          <w:rFonts w:ascii="Times New Roman" w:hAnsi="Times New Roman"/>
          <w:sz w:val="24"/>
          <w:szCs w:val="24"/>
        </w:rPr>
        <w:t xml:space="preserve">e Normas de Credenciamento e de </w:t>
      </w:r>
      <w:r w:rsidR="00956000" w:rsidRPr="0084257B">
        <w:rPr>
          <w:rFonts w:ascii="Times New Roman" w:hAnsi="Times New Roman"/>
          <w:sz w:val="24"/>
          <w:szCs w:val="24"/>
        </w:rPr>
        <w:t>Credenciamento/Recredenciamento de Docentes</w:t>
      </w:r>
      <w:r w:rsidR="00956000" w:rsidRPr="002320ED">
        <w:rPr>
          <w:rFonts w:ascii="Times New Roman" w:hAnsi="Times New Roman"/>
          <w:sz w:val="24"/>
          <w:szCs w:val="24"/>
        </w:rPr>
        <w:t>.</w:t>
      </w:r>
      <w:r w:rsidR="007802B8">
        <w:rPr>
          <w:rFonts w:ascii="Times New Roman" w:hAnsi="Times New Roman"/>
          <w:sz w:val="24"/>
          <w:szCs w:val="24"/>
        </w:rPr>
        <w:t xml:space="preserve"> </w:t>
      </w:r>
      <w:r w:rsidR="00131F93">
        <w:rPr>
          <w:rFonts w:ascii="Times New Roman" w:hAnsi="Times New Roman"/>
          <w:sz w:val="24"/>
          <w:szCs w:val="24"/>
        </w:rPr>
        <w:t>O comitê indic</w:t>
      </w:r>
      <w:r w:rsidR="007802B8">
        <w:rPr>
          <w:rFonts w:ascii="Times New Roman" w:hAnsi="Times New Roman"/>
          <w:sz w:val="24"/>
          <w:szCs w:val="24"/>
        </w:rPr>
        <w:t>ou</w:t>
      </w:r>
      <w:r w:rsidR="00131F93">
        <w:rPr>
          <w:rFonts w:ascii="Times New Roman" w:hAnsi="Times New Roman"/>
          <w:sz w:val="24"/>
          <w:szCs w:val="24"/>
        </w:rPr>
        <w:t xml:space="preserve"> a homologação do cred</w:t>
      </w:r>
      <w:r w:rsidR="007802B8">
        <w:rPr>
          <w:rFonts w:ascii="Times New Roman" w:hAnsi="Times New Roman"/>
          <w:sz w:val="24"/>
          <w:szCs w:val="24"/>
        </w:rPr>
        <w:t>enciamento da P</w:t>
      </w:r>
      <w:r w:rsidR="00131F93">
        <w:rPr>
          <w:rFonts w:ascii="Times New Roman" w:hAnsi="Times New Roman"/>
          <w:sz w:val="24"/>
          <w:szCs w:val="24"/>
        </w:rPr>
        <w:t>rof</w:t>
      </w:r>
      <w:r w:rsidR="007802B8">
        <w:rPr>
          <w:rFonts w:ascii="Times New Roman" w:hAnsi="Times New Roman"/>
          <w:sz w:val="24"/>
          <w:szCs w:val="24"/>
        </w:rPr>
        <w:t>essora Kelly Cristina Benetti</w:t>
      </w:r>
      <w:r w:rsidR="00220F5D">
        <w:rPr>
          <w:rFonts w:ascii="Times New Roman" w:hAnsi="Times New Roman"/>
          <w:sz w:val="24"/>
          <w:szCs w:val="24"/>
        </w:rPr>
        <w:t>,</w:t>
      </w:r>
      <w:r w:rsidR="007802B8">
        <w:rPr>
          <w:rFonts w:ascii="Times New Roman" w:hAnsi="Times New Roman"/>
          <w:sz w:val="24"/>
          <w:szCs w:val="24"/>
        </w:rPr>
        <w:t xml:space="preserve"> </w:t>
      </w:r>
      <w:r w:rsidR="00131F93">
        <w:rPr>
          <w:rFonts w:ascii="Times New Roman" w:hAnsi="Times New Roman"/>
          <w:sz w:val="24"/>
          <w:szCs w:val="24"/>
        </w:rPr>
        <w:t>como docente permanente, no período de 01/10/2013 a 31/09/2016</w:t>
      </w:r>
      <w:r w:rsidR="00220F5D">
        <w:rPr>
          <w:rFonts w:ascii="Times New Roman" w:hAnsi="Times New Roman"/>
          <w:sz w:val="24"/>
          <w:szCs w:val="24"/>
        </w:rPr>
        <w:t xml:space="preserve">, </w:t>
      </w:r>
      <w:r w:rsidR="00131F93">
        <w:rPr>
          <w:rFonts w:ascii="Times New Roman" w:hAnsi="Times New Roman"/>
          <w:sz w:val="24"/>
          <w:szCs w:val="24"/>
        </w:rPr>
        <w:t xml:space="preserve">de acordo com </w:t>
      </w:r>
      <w:r w:rsidR="00327937">
        <w:rPr>
          <w:rFonts w:ascii="Times New Roman" w:hAnsi="Times New Roman"/>
          <w:sz w:val="24"/>
          <w:szCs w:val="24"/>
        </w:rPr>
        <w:t>o</w:t>
      </w:r>
      <w:r w:rsidR="00131F93">
        <w:rPr>
          <w:rFonts w:ascii="Times New Roman" w:hAnsi="Times New Roman"/>
          <w:sz w:val="24"/>
          <w:szCs w:val="24"/>
        </w:rPr>
        <w:t xml:space="preserve">s </w:t>
      </w:r>
      <w:r w:rsidR="00327937">
        <w:rPr>
          <w:rFonts w:ascii="Times New Roman" w:hAnsi="Times New Roman"/>
          <w:sz w:val="24"/>
          <w:szCs w:val="24"/>
        </w:rPr>
        <w:t>autos d</w:t>
      </w:r>
      <w:r w:rsidR="00131F93">
        <w:rPr>
          <w:rFonts w:ascii="Times New Roman" w:hAnsi="Times New Roman"/>
          <w:sz w:val="24"/>
          <w:szCs w:val="24"/>
        </w:rPr>
        <w:t>o processo, por estar de acordo com a legislação</w:t>
      </w:r>
      <w:r w:rsidR="00327937">
        <w:rPr>
          <w:rFonts w:ascii="Times New Roman" w:hAnsi="Times New Roman"/>
          <w:sz w:val="24"/>
          <w:szCs w:val="24"/>
        </w:rPr>
        <w:t xml:space="preserve"> pertinente</w:t>
      </w:r>
      <w:r w:rsidR="00131F93">
        <w:rPr>
          <w:rFonts w:ascii="Times New Roman" w:hAnsi="Times New Roman"/>
          <w:sz w:val="24"/>
          <w:szCs w:val="24"/>
        </w:rPr>
        <w:t>.</w:t>
      </w:r>
      <w:r w:rsidR="00A72B97">
        <w:rPr>
          <w:rFonts w:ascii="Times New Roman" w:hAnsi="Times New Roman"/>
          <w:sz w:val="24"/>
          <w:szCs w:val="24"/>
        </w:rPr>
        <w:t xml:space="preserve"> </w:t>
      </w:r>
      <w:r w:rsidR="005C2354">
        <w:rPr>
          <w:rFonts w:ascii="Times New Roman" w:hAnsi="Times New Roman"/>
          <w:sz w:val="24"/>
          <w:szCs w:val="24"/>
        </w:rPr>
        <w:t xml:space="preserve">A Câmara de Pós-Graduação acompanhou o voto do </w:t>
      </w:r>
      <w:r w:rsidR="005C2354" w:rsidRPr="00E373EF">
        <w:rPr>
          <w:rFonts w:ascii="Times New Roman" w:hAnsi="Times New Roman"/>
          <w:sz w:val="24"/>
          <w:szCs w:val="24"/>
        </w:rPr>
        <w:t xml:space="preserve">Comitê </w:t>
      </w:r>
      <w:r w:rsidR="005C2354">
        <w:rPr>
          <w:rFonts w:ascii="Times New Roman" w:hAnsi="Times New Roman"/>
          <w:sz w:val="24"/>
          <w:szCs w:val="24"/>
        </w:rPr>
        <w:t xml:space="preserve">e aprovou </w:t>
      </w:r>
      <w:r w:rsidR="00220F5D">
        <w:rPr>
          <w:rFonts w:ascii="Times New Roman" w:hAnsi="Times New Roman"/>
          <w:sz w:val="24"/>
          <w:szCs w:val="24"/>
        </w:rPr>
        <w:t>por</w:t>
      </w:r>
      <w:r w:rsidR="005C2354">
        <w:rPr>
          <w:rFonts w:ascii="Times New Roman" w:hAnsi="Times New Roman"/>
          <w:sz w:val="24"/>
          <w:szCs w:val="24"/>
        </w:rPr>
        <w:t xml:space="preserve"> unanimidade o</w:t>
      </w:r>
      <w:r w:rsidR="00220F5D">
        <w:rPr>
          <w:rFonts w:ascii="Times New Roman" w:hAnsi="Times New Roman"/>
          <w:sz w:val="24"/>
          <w:szCs w:val="24"/>
        </w:rPr>
        <w:t xml:space="preserve"> seu p</w:t>
      </w:r>
      <w:r w:rsidR="005C2354">
        <w:rPr>
          <w:rFonts w:ascii="Times New Roman" w:hAnsi="Times New Roman"/>
          <w:sz w:val="24"/>
          <w:szCs w:val="24"/>
        </w:rPr>
        <w:t>arecer</w:t>
      </w:r>
      <w:r w:rsidR="00220F5D">
        <w:rPr>
          <w:rFonts w:ascii="Times New Roman" w:hAnsi="Times New Roman"/>
          <w:sz w:val="24"/>
          <w:szCs w:val="24"/>
        </w:rPr>
        <w:t>,</w:t>
      </w:r>
      <w:r w:rsidR="005C2354">
        <w:rPr>
          <w:rFonts w:ascii="Times New Roman" w:hAnsi="Times New Roman"/>
          <w:sz w:val="24"/>
          <w:szCs w:val="24"/>
        </w:rPr>
        <w:t xml:space="preserve"> de nº 63/CPG/2014. </w:t>
      </w:r>
      <w:r w:rsidR="00956000">
        <w:rPr>
          <w:rFonts w:ascii="Times New Roman" w:hAnsi="Times New Roman"/>
          <w:b/>
          <w:sz w:val="24"/>
          <w:szCs w:val="24"/>
        </w:rPr>
        <w:t>Item 1</w:t>
      </w:r>
      <w:r w:rsidR="00AF074E">
        <w:rPr>
          <w:rFonts w:ascii="Times New Roman" w:hAnsi="Times New Roman"/>
          <w:b/>
          <w:sz w:val="24"/>
          <w:szCs w:val="24"/>
        </w:rPr>
        <w:t>4</w:t>
      </w:r>
      <w:r w:rsidR="00956000" w:rsidRPr="00E373EF">
        <w:rPr>
          <w:rFonts w:ascii="Times New Roman" w:hAnsi="Times New Roman"/>
          <w:b/>
          <w:sz w:val="24"/>
          <w:szCs w:val="24"/>
        </w:rPr>
        <w:t>. Processo nº</w:t>
      </w:r>
      <w:r w:rsidR="00956000">
        <w:rPr>
          <w:rFonts w:ascii="Times New Roman" w:hAnsi="Times New Roman"/>
          <w:b/>
          <w:sz w:val="24"/>
          <w:szCs w:val="24"/>
        </w:rPr>
        <w:t xml:space="preserve"> </w:t>
      </w:r>
      <w:r w:rsidR="00956000" w:rsidRPr="0084257B">
        <w:rPr>
          <w:rFonts w:ascii="Times New Roman" w:hAnsi="Times New Roman"/>
          <w:b/>
          <w:sz w:val="24"/>
          <w:szCs w:val="24"/>
        </w:rPr>
        <w:t>23080.</w:t>
      </w:r>
      <w:r w:rsidR="00956000" w:rsidRPr="00D071BE">
        <w:rPr>
          <w:rFonts w:ascii="Times New Roman" w:hAnsi="Times New Roman"/>
          <w:b/>
          <w:sz w:val="24"/>
          <w:szCs w:val="24"/>
        </w:rPr>
        <w:t xml:space="preserve">008510/2014-91 - Solicitação de credenciamento da Professora Lucienne Martins Borges </w:t>
      </w:r>
      <w:r w:rsidR="00F77EC1">
        <w:rPr>
          <w:rFonts w:ascii="Times New Roman" w:hAnsi="Times New Roman"/>
          <w:b/>
          <w:sz w:val="24"/>
          <w:szCs w:val="24"/>
        </w:rPr>
        <w:t>n</w:t>
      </w:r>
      <w:r w:rsidR="00956000" w:rsidRPr="00D071BE">
        <w:rPr>
          <w:rFonts w:ascii="Times New Roman" w:hAnsi="Times New Roman"/>
          <w:b/>
          <w:sz w:val="24"/>
          <w:szCs w:val="24"/>
        </w:rPr>
        <w:t>o Programa de Pós-Graduação em Psicologia,</w:t>
      </w:r>
      <w:r w:rsidR="00956000" w:rsidRPr="00D071BE">
        <w:rPr>
          <w:rFonts w:ascii="Times New Roman" w:hAnsi="Times New Roman"/>
          <w:sz w:val="24"/>
          <w:szCs w:val="24"/>
        </w:rPr>
        <w:t xml:space="preserve"> </w:t>
      </w:r>
      <w:r w:rsidR="00956000" w:rsidRPr="0084257B">
        <w:rPr>
          <w:rFonts w:ascii="Times New Roman" w:hAnsi="Times New Roman"/>
          <w:sz w:val="24"/>
          <w:szCs w:val="24"/>
          <w:shd w:val="clear" w:color="auto" w:fill="FFFFFF"/>
        </w:rPr>
        <w:t xml:space="preserve">sob relato do </w:t>
      </w:r>
      <w:r w:rsidR="00956000">
        <w:rPr>
          <w:rFonts w:ascii="Times New Roman" w:hAnsi="Times New Roman"/>
          <w:sz w:val="24"/>
          <w:szCs w:val="24"/>
        </w:rPr>
        <w:t xml:space="preserve">Comitê </w:t>
      </w:r>
      <w:r w:rsidR="00956000" w:rsidRPr="0084257B">
        <w:rPr>
          <w:rFonts w:ascii="Times New Roman" w:hAnsi="Times New Roman"/>
          <w:sz w:val="24"/>
          <w:szCs w:val="24"/>
        </w:rPr>
        <w:t>de Análise d</w:t>
      </w:r>
      <w:r w:rsidR="00956000">
        <w:rPr>
          <w:rFonts w:ascii="Times New Roman" w:hAnsi="Times New Roman"/>
          <w:sz w:val="24"/>
          <w:szCs w:val="24"/>
        </w:rPr>
        <w:t xml:space="preserve">e Normas de Credenciamento e de </w:t>
      </w:r>
      <w:r w:rsidR="00956000" w:rsidRPr="0084257B">
        <w:rPr>
          <w:rFonts w:ascii="Times New Roman" w:hAnsi="Times New Roman"/>
          <w:sz w:val="24"/>
          <w:szCs w:val="24"/>
        </w:rPr>
        <w:t>Credenciamento/Recredenciamento de Docentes</w:t>
      </w:r>
      <w:r w:rsidR="00956000" w:rsidRPr="002320ED">
        <w:rPr>
          <w:rFonts w:ascii="Times New Roman" w:hAnsi="Times New Roman"/>
          <w:sz w:val="24"/>
          <w:szCs w:val="24"/>
        </w:rPr>
        <w:t>.</w:t>
      </w:r>
      <w:r w:rsidR="00956000">
        <w:rPr>
          <w:rFonts w:ascii="Times New Roman" w:hAnsi="Times New Roman"/>
          <w:sz w:val="24"/>
          <w:szCs w:val="24"/>
        </w:rPr>
        <w:t xml:space="preserve"> </w:t>
      </w:r>
      <w:r w:rsidR="001217FB">
        <w:rPr>
          <w:rFonts w:ascii="Times New Roman" w:hAnsi="Times New Roman"/>
          <w:sz w:val="24"/>
          <w:szCs w:val="24"/>
        </w:rPr>
        <w:t>O comitê indicou</w:t>
      </w:r>
      <w:r w:rsidR="00131F93">
        <w:rPr>
          <w:rFonts w:ascii="Times New Roman" w:hAnsi="Times New Roman"/>
          <w:sz w:val="24"/>
          <w:szCs w:val="24"/>
        </w:rPr>
        <w:t xml:space="preserve"> a homologação do cred</w:t>
      </w:r>
      <w:r w:rsidR="001217FB">
        <w:rPr>
          <w:rFonts w:ascii="Times New Roman" w:hAnsi="Times New Roman"/>
          <w:sz w:val="24"/>
          <w:szCs w:val="24"/>
        </w:rPr>
        <w:t>enciamento da P</w:t>
      </w:r>
      <w:r w:rsidR="00131F93">
        <w:rPr>
          <w:rFonts w:ascii="Times New Roman" w:hAnsi="Times New Roman"/>
          <w:sz w:val="24"/>
          <w:szCs w:val="24"/>
        </w:rPr>
        <w:t>rofessora Lucienne Martins B</w:t>
      </w:r>
      <w:r w:rsidR="00F77EC1">
        <w:rPr>
          <w:rFonts w:ascii="Times New Roman" w:hAnsi="Times New Roman"/>
          <w:sz w:val="24"/>
          <w:szCs w:val="24"/>
        </w:rPr>
        <w:t>o</w:t>
      </w:r>
      <w:r w:rsidR="00131F93">
        <w:rPr>
          <w:rFonts w:ascii="Times New Roman" w:hAnsi="Times New Roman"/>
          <w:sz w:val="24"/>
          <w:szCs w:val="24"/>
        </w:rPr>
        <w:t>rges, como docente permanente, no período de 01/02/2014 a 31/01/2017</w:t>
      </w:r>
      <w:r w:rsidR="001217FB">
        <w:rPr>
          <w:rFonts w:ascii="Times New Roman" w:hAnsi="Times New Roman"/>
          <w:sz w:val="24"/>
          <w:szCs w:val="24"/>
        </w:rPr>
        <w:t>,</w:t>
      </w:r>
      <w:r w:rsidR="00131F93">
        <w:rPr>
          <w:rFonts w:ascii="Times New Roman" w:hAnsi="Times New Roman"/>
          <w:sz w:val="24"/>
          <w:szCs w:val="24"/>
        </w:rPr>
        <w:t xml:space="preserve"> em nível de mestrado, de acordo com as informações </w:t>
      </w:r>
      <w:r w:rsidR="00F77EC1">
        <w:rPr>
          <w:rFonts w:ascii="Times New Roman" w:hAnsi="Times New Roman"/>
          <w:sz w:val="24"/>
          <w:szCs w:val="24"/>
        </w:rPr>
        <w:t>contidas</w:t>
      </w:r>
      <w:r w:rsidR="00131F93">
        <w:rPr>
          <w:rFonts w:ascii="Times New Roman" w:hAnsi="Times New Roman"/>
          <w:sz w:val="24"/>
          <w:szCs w:val="24"/>
        </w:rPr>
        <w:t xml:space="preserve"> no processo, por estarem de acordo com a legislação vigente. </w:t>
      </w:r>
      <w:r w:rsidR="005C2354">
        <w:rPr>
          <w:rFonts w:ascii="Times New Roman" w:hAnsi="Times New Roman"/>
          <w:sz w:val="24"/>
          <w:szCs w:val="24"/>
        </w:rPr>
        <w:t xml:space="preserve">A Câmara de Pós-Graduação acompanhou o voto do </w:t>
      </w:r>
      <w:r w:rsidR="005C2354" w:rsidRPr="00E373EF">
        <w:rPr>
          <w:rFonts w:ascii="Times New Roman" w:hAnsi="Times New Roman"/>
          <w:sz w:val="24"/>
          <w:szCs w:val="24"/>
        </w:rPr>
        <w:t xml:space="preserve">Comitê </w:t>
      </w:r>
      <w:r w:rsidR="005C2354">
        <w:rPr>
          <w:rFonts w:ascii="Times New Roman" w:hAnsi="Times New Roman"/>
          <w:sz w:val="24"/>
          <w:szCs w:val="24"/>
        </w:rPr>
        <w:t xml:space="preserve">e aprovou </w:t>
      </w:r>
      <w:r w:rsidR="00F77EC1">
        <w:rPr>
          <w:rFonts w:ascii="Times New Roman" w:hAnsi="Times New Roman"/>
          <w:sz w:val="24"/>
          <w:szCs w:val="24"/>
        </w:rPr>
        <w:t>por</w:t>
      </w:r>
      <w:r w:rsidR="005C2354">
        <w:rPr>
          <w:rFonts w:ascii="Times New Roman" w:hAnsi="Times New Roman"/>
          <w:sz w:val="24"/>
          <w:szCs w:val="24"/>
        </w:rPr>
        <w:t xml:space="preserve"> unanimidade o </w:t>
      </w:r>
      <w:r w:rsidR="00F77EC1">
        <w:rPr>
          <w:rFonts w:ascii="Times New Roman" w:hAnsi="Times New Roman"/>
          <w:sz w:val="24"/>
          <w:szCs w:val="24"/>
        </w:rPr>
        <w:t>seu p</w:t>
      </w:r>
      <w:r w:rsidR="005C2354">
        <w:rPr>
          <w:rFonts w:ascii="Times New Roman" w:hAnsi="Times New Roman"/>
          <w:sz w:val="24"/>
          <w:szCs w:val="24"/>
        </w:rPr>
        <w:t>arecer</w:t>
      </w:r>
      <w:r w:rsidR="00F77EC1">
        <w:rPr>
          <w:rFonts w:ascii="Times New Roman" w:hAnsi="Times New Roman"/>
          <w:sz w:val="24"/>
          <w:szCs w:val="24"/>
        </w:rPr>
        <w:t>,</w:t>
      </w:r>
      <w:r w:rsidR="005C2354">
        <w:rPr>
          <w:rFonts w:ascii="Times New Roman" w:hAnsi="Times New Roman"/>
          <w:sz w:val="24"/>
          <w:szCs w:val="24"/>
        </w:rPr>
        <w:t xml:space="preserve"> de nº 62/CPG/2014. </w:t>
      </w:r>
      <w:r w:rsidR="00AF074E">
        <w:rPr>
          <w:rFonts w:ascii="Times New Roman" w:hAnsi="Times New Roman"/>
          <w:b/>
          <w:sz w:val="24"/>
          <w:szCs w:val="24"/>
        </w:rPr>
        <w:t>Item 1</w:t>
      </w:r>
      <w:r w:rsidR="00F77EC1">
        <w:rPr>
          <w:rFonts w:ascii="Times New Roman" w:hAnsi="Times New Roman"/>
          <w:b/>
          <w:sz w:val="24"/>
          <w:szCs w:val="24"/>
        </w:rPr>
        <w:t>4.1</w:t>
      </w:r>
      <w:r w:rsidR="00956000" w:rsidRPr="00E373EF">
        <w:rPr>
          <w:rFonts w:ascii="Times New Roman" w:hAnsi="Times New Roman"/>
          <w:b/>
          <w:sz w:val="24"/>
          <w:szCs w:val="24"/>
        </w:rPr>
        <w:t>. Processo nº</w:t>
      </w:r>
      <w:r w:rsidR="00956000">
        <w:rPr>
          <w:rFonts w:ascii="Times New Roman" w:hAnsi="Times New Roman"/>
          <w:b/>
          <w:sz w:val="24"/>
          <w:szCs w:val="24"/>
        </w:rPr>
        <w:t xml:space="preserve"> </w:t>
      </w:r>
      <w:r w:rsidR="00956000" w:rsidRPr="0084257B">
        <w:rPr>
          <w:rFonts w:ascii="Times New Roman" w:hAnsi="Times New Roman"/>
          <w:b/>
          <w:sz w:val="24"/>
          <w:szCs w:val="24"/>
        </w:rPr>
        <w:t>23080.</w:t>
      </w:r>
      <w:r w:rsidR="00956000" w:rsidRPr="00B36271">
        <w:rPr>
          <w:rFonts w:ascii="Times New Roman" w:hAnsi="Times New Roman"/>
          <w:b/>
          <w:sz w:val="24"/>
          <w:szCs w:val="24"/>
        </w:rPr>
        <w:t>008162/2014-52 - Solicitação de recredenciamento da Professora Andrea Barbara da Silva Bosfield</w:t>
      </w:r>
      <w:r w:rsidR="00956000">
        <w:rPr>
          <w:rFonts w:ascii="Times New Roman" w:hAnsi="Times New Roman"/>
          <w:b/>
          <w:sz w:val="24"/>
          <w:szCs w:val="24"/>
        </w:rPr>
        <w:t xml:space="preserve"> </w:t>
      </w:r>
      <w:r w:rsidR="00F77EC1">
        <w:rPr>
          <w:rFonts w:ascii="Times New Roman" w:hAnsi="Times New Roman"/>
          <w:b/>
          <w:sz w:val="24"/>
          <w:szCs w:val="24"/>
        </w:rPr>
        <w:t>n</w:t>
      </w:r>
      <w:r w:rsidR="00956000">
        <w:rPr>
          <w:rFonts w:ascii="Times New Roman" w:hAnsi="Times New Roman"/>
          <w:b/>
          <w:sz w:val="24"/>
          <w:szCs w:val="24"/>
        </w:rPr>
        <w:t xml:space="preserve">o </w:t>
      </w:r>
      <w:r w:rsidR="00956000" w:rsidRPr="00B36271">
        <w:rPr>
          <w:rFonts w:ascii="Times New Roman" w:hAnsi="Times New Roman"/>
          <w:b/>
          <w:sz w:val="24"/>
          <w:szCs w:val="24"/>
        </w:rPr>
        <w:t>Programa de Pós-Graduação em Psicologia,</w:t>
      </w:r>
      <w:r w:rsidR="0095600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56000" w:rsidRPr="0084257B">
        <w:rPr>
          <w:rFonts w:ascii="Times New Roman" w:hAnsi="Times New Roman"/>
          <w:sz w:val="24"/>
          <w:szCs w:val="24"/>
          <w:shd w:val="clear" w:color="auto" w:fill="FFFFFF"/>
        </w:rPr>
        <w:t xml:space="preserve">sob relato do </w:t>
      </w:r>
      <w:r w:rsidR="00956000">
        <w:rPr>
          <w:rFonts w:ascii="Times New Roman" w:hAnsi="Times New Roman"/>
          <w:sz w:val="24"/>
          <w:szCs w:val="24"/>
        </w:rPr>
        <w:t xml:space="preserve">Comitê </w:t>
      </w:r>
      <w:r w:rsidR="00956000" w:rsidRPr="0084257B">
        <w:rPr>
          <w:rFonts w:ascii="Times New Roman" w:hAnsi="Times New Roman"/>
          <w:sz w:val="24"/>
          <w:szCs w:val="24"/>
        </w:rPr>
        <w:t>de Análise d</w:t>
      </w:r>
      <w:r w:rsidR="00956000">
        <w:rPr>
          <w:rFonts w:ascii="Times New Roman" w:hAnsi="Times New Roman"/>
          <w:sz w:val="24"/>
          <w:szCs w:val="24"/>
        </w:rPr>
        <w:t xml:space="preserve">e Normas de Credenciamento e de </w:t>
      </w:r>
      <w:r w:rsidR="00956000" w:rsidRPr="0084257B">
        <w:rPr>
          <w:rFonts w:ascii="Times New Roman" w:hAnsi="Times New Roman"/>
          <w:sz w:val="24"/>
          <w:szCs w:val="24"/>
        </w:rPr>
        <w:t>Credenciamento/Recredenciamento de Docentes</w:t>
      </w:r>
      <w:r w:rsidR="00956000">
        <w:rPr>
          <w:rFonts w:ascii="Times New Roman" w:hAnsi="Times New Roman"/>
          <w:sz w:val="24"/>
          <w:szCs w:val="24"/>
        </w:rPr>
        <w:t xml:space="preserve">. </w:t>
      </w:r>
      <w:r w:rsidR="00131F93">
        <w:rPr>
          <w:rFonts w:ascii="Times New Roman" w:hAnsi="Times New Roman"/>
          <w:sz w:val="24"/>
          <w:szCs w:val="24"/>
        </w:rPr>
        <w:t>O comitê indic</w:t>
      </w:r>
      <w:r w:rsidR="001217FB">
        <w:rPr>
          <w:rFonts w:ascii="Times New Roman" w:hAnsi="Times New Roman"/>
          <w:sz w:val="24"/>
          <w:szCs w:val="24"/>
        </w:rPr>
        <w:t>ou</w:t>
      </w:r>
      <w:r w:rsidR="00131F93">
        <w:rPr>
          <w:rFonts w:ascii="Times New Roman" w:hAnsi="Times New Roman"/>
          <w:sz w:val="24"/>
          <w:szCs w:val="24"/>
        </w:rPr>
        <w:t xml:space="preserve"> a homologação do </w:t>
      </w:r>
      <w:r w:rsidR="001217FB">
        <w:rPr>
          <w:rFonts w:ascii="Times New Roman" w:hAnsi="Times New Roman"/>
          <w:sz w:val="24"/>
          <w:szCs w:val="24"/>
        </w:rPr>
        <w:t>recredenciamento da P</w:t>
      </w:r>
      <w:r w:rsidR="00131F93">
        <w:rPr>
          <w:rFonts w:ascii="Times New Roman" w:hAnsi="Times New Roman"/>
          <w:sz w:val="24"/>
          <w:szCs w:val="24"/>
        </w:rPr>
        <w:t>rofessora Andréa</w:t>
      </w:r>
      <w:r w:rsidR="00162D82">
        <w:rPr>
          <w:rFonts w:ascii="Times New Roman" w:hAnsi="Times New Roman"/>
          <w:sz w:val="24"/>
          <w:szCs w:val="24"/>
        </w:rPr>
        <w:t xml:space="preserve"> Bá</w:t>
      </w:r>
      <w:r w:rsidR="00131F93">
        <w:rPr>
          <w:rFonts w:ascii="Times New Roman" w:hAnsi="Times New Roman"/>
          <w:sz w:val="24"/>
          <w:szCs w:val="24"/>
        </w:rPr>
        <w:t>rb</w:t>
      </w:r>
      <w:r w:rsidR="00162D82">
        <w:rPr>
          <w:rFonts w:ascii="Times New Roman" w:hAnsi="Times New Roman"/>
          <w:sz w:val="24"/>
          <w:szCs w:val="24"/>
        </w:rPr>
        <w:t>a</w:t>
      </w:r>
      <w:r w:rsidR="00131F93">
        <w:rPr>
          <w:rFonts w:ascii="Times New Roman" w:hAnsi="Times New Roman"/>
          <w:sz w:val="24"/>
          <w:szCs w:val="24"/>
        </w:rPr>
        <w:t xml:space="preserve">ra </w:t>
      </w:r>
      <w:r w:rsidR="00F77EC1">
        <w:rPr>
          <w:rFonts w:ascii="Times New Roman" w:hAnsi="Times New Roman"/>
          <w:sz w:val="24"/>
          <w:szCs w:val="24"/>
        </w:rPr>
        <w:t>d</w:t>
      </w:r>
      <w:r w:rsidR="00131F93">
        <w:rPr>
          <w:rFonts w:ascii="Times New Roman" w:hAnsi="Times New Roman"/>
          <w:sz w:val="24"/>
          <w:szCs w:val="24"/>
        </w:rPr>
        <w:t>a Silva Bous</w:t>
      </w:r>
      <w:r w:rsidR="00162D82">
        <w:rPr>
          <w:rFonts w:ascii="Times New Roman" w:hAnsi="Times New Roman"/>
          <w:sz w:val="24"/>
          <w:szCs w:val="24"/>
        </w:rPr>
        <w:t>field, como docent</w:t>
      </w:r>
      <w:r w:rsidR="001217FB">
        <w:rPr>
          <w:rFonts w:ascii="Times New Roman" w:hAnsi="Times New Roman"/>
          <w:sz w:val="24"/>
          <w:szCs w:val="24"/>
        </w:rPr>
        <w:t xml:space="preserve">e permanente, no período de fevereiro de 2014 a fevereiro de </w:t>
      </w:r>
      <w:r w:rsidR="00162D82">
        <w:rPr>
          <w:rFonts w:ascii="Times New Roman" w:hAnsi="Times New Roman"/>
          <w:sz w:val="24"/>
          <w:szCs w:val="24"/>
        </w:rPr>
        <w:t>2017</w:t>
      </w:r>
      <w:r w:rsidR="001217FB">
        <w:rPr>
          <w:rFonts w:ascii="Times New Roman" w:hAnsi="Times New Roman"/>
          <w:sz w:val="24"/>
          <w:szCs w:val="24"/>
        </w:rPr>
        <w:t>,</w:t>
      </w:r>
      <w:r w:rsidR="00162D82">
        <w:rPr>
          <w:rFonts w:ascii="Times New Roman" w:hAnsi="Times New Roman"/>
          <w:sz w:val="24"/>
          <w:szCs w:val="24"/>
        </w:rPr>
        <w:t xml:space="preserve"> em nível</w:t>
      </w:r>
      <w:r w:rsidR="001217FB">
        <w:rPr>
          <w:rFonts w:ascii="Times New Roman" w:hAnsi="Times New Roman"/>
          <w:sz w:val="24"/>
          <w:szCs w:val="24"/>
        </w:rPr>
        <w:t xml:space="preserve"> </w:t>
      </w:r>
      <w:r w:rsidR="00162D82">
        <w:rPr>
          <w:rFonts w:ascii="Times New Roman" w:hAnsi="Times New Roman"/>
          <w:sz w:val="24"/>
          <w:szCs w:val="24"/>
        </w:rPr>
        <w:t xml:space="preserve">de mestrado, de acordo com as informações </w:t>
      </w:r>
      <w:r w:rsidR="00F77EC1">
        <w:rPr>
          <w:rFonts w:ascii="Times New Roman" w:hAnsi="Times New Roman"/>
          <w:sz w:val="24"/>
          <w:szCs w:val="24"/>
        </w:rPr>
        <w:t>contidas</w:t>
      </w:r>
      <w:r w:rsidR="00162D82">
        <w:rPr>
          <w:rFonts w:ascii="Times New Roman" w:hAnsi="Times New Roman"/>
          <w:sz w:val="24"/>
          <w:szCs w:val="24"/>
        </w:rPr>
        <w:t xml:space="preserve"> no processo, por estarem de acordo com a legislação vigente.</w:t>
      </w:r>
      <w:r w:rsidR="00A72B97">
        <w:rPr>
          <w:rFonts w:ascii="Times New Roman" w:hAnsi="Times New Roman"/>
          <w:sz w:val="24"/>
          <w:szCs w:val="24"/>
        </w:rPr>
        <w:t xml:space="preserve"> </w:t>
      </w:r>
      <w:r w:rsidR="005C2354">
        <w:rPr>
          <w:rFonts w:ascii="Times New Roman" w:hAnsi="Times New Roman"/>
          <w:sz w:val="24"/>
          <w:szCs w:val="24"/>
        </w:rPr>
        <w:t xml:space="preserve">A Câmara de Pós-Graduação acompanhou o voto do </w:t>
      </w:r>
      <w:r w:rsidR="005C2354" w:rsidRPr="00E373EF">
        <w:rPr>
          <w:rFonts w:ascii="Times New Roman" w:hAnsi="Times New Roman"/>
          <w:sz w:val="24"/>
          <w:szCs w:val="24"/>
        </w:rPr>
        <w:t xml:space="preserve">Comitê </w:t>
      </w:r>
      <w:r w:rsidR="005C2354">
        <w:rPr>
          <w:rFonts w:ascii="Times New Roman" w:hAnsi="Times New Roman"/>
          <w:sz w:val="24"/>
          <w:szCs w:val="24"/>
        </w:rPr>
        <w:t xml:space="preserve">e aprovou </w:t>
      </w:r>
      <w:r w:rsidR="00F77EC1">
        <w:rPr>
          <w:rFonts w:ascii="Times New Roman" w:hAnsi="Times New Roman"/>
          <w:sz w:val="24"/>
          <w:szCs w:val="24"/>
        </w:rPr>
        <w:t>por</w:t>
      </w:r>
      <w:r w:rsidR="005C2354">
        <w:rPr>
          <w:rFonts w:ascii="Times New Roman" w:hAnsi="Times New Roman"/>
          <w:sz w:val="24"/>
          <w:szCs w:val="24"/>
        </w:rPr>
        <w:t xml:space="preserve"> unanimidade o </w:t>
      </w:r>
      <w:r w:rsidR="00F77EC1">
        <w:rPr>
          <w:rFonts w:ascii="Times New Roman" w:hAnsi="Times New Roman"/>
          <w:sz w:val="24"/>
          <w:szCs w:val="24"/>
        </w:rPr>
        <w:t>seu p</w:t>
      </w:r>
      <w:r w:rsidR="005C2354">
        <w:rPr>
          <w:rFonts w:ascii="Times New Roman" w:hAnsi="Times New Roman"/>
          <w:sz w:val="24"/>
          <w:szCs w:val="24"/>
        </w:rPr>
        <w:t>arecer</w:t>
      </w:r>
      <w:r w:rsidR="00F77EC1">
        <w:rPr>
          <w:rFonts w:ascii="Times New Roman" w:hAnsi="Times New Roman"/>
          <w:sz w:val="24"/>
          <w:szCs w:val="24"/>
        </w:rPr>
        <w:t>,</w:t>
      </w:r>
      <w:r w:rsidR="00B640FB">
        <w:rPr>
          <w:rFonts w:ascii="Times New Roman" w:hAnsi="Times New Roman"/>
          <w:sz w:val="24"/>
          <w:szCs w:val="24"/>
        </w:rPr>
        <w:t xml:space="preserve"> </w:t>
      </w:r>
      <w:r w:rsidR="005C2354">
        <w:rPr>
          <w:rFonts w:ascii="Times New Roman" w:hAnsi="Times New Roman"/>
          <w:sz w:val="24"/>
          <w:szCs w:val="24"/>
        </w:rPr>
        <w:t>de nº 64/CPG/2014</w:t>
      </w:r>
      <w:r w:rsidR="005C2354" w:rsidRPr="005C2354">
        <w:rPr>
          <w:rFonts w:ascii="Times New Roman" w:hAnsi="Times New Roman"/>
          <w:sz w:val="24"/>
          <w:szCs w:val="24"/>
        </w:rPr>
        <w:t>.</w:t>
      </w:r>
      <w:r w:rsidR="0053522B">
        <w:rPr>
          <w:rFonts w:ascii="Times New Roman" w:hAnsi="Times New Roman"/>
          <w:sz w:val="24"/>
          <w:szCs w:val="24"/>
        </w:rPr>
        <w:t xml:space="preserve"> </w:t>
      </w:r>
      <w:r w:rsidR="0053522B" w:rsidRPr="0053522B">
        <w:rPr>
          <w:rFonts w:ascii="Times New Roman" w:hAnsi="Times New Roman"/>
          <w:sz w:val="24"/>
          <w:szCs w:val="24"/>
        </w:rPr>
        <w:t>O</w:t>
      </w:r>
      <w:r w:rsidR="005C2354" w:rsidRPr="0053522B">
        <w:rPr>
          <w:rFonts w:ascii="Times New Roman" w:hAnsi="Times New Roman"/>
          <w:sz w:val="24"/>
          <w:szCs w:val="24"/>
        </w:rPr>
        <w:t xml:space="preserve"> </w:t>
      </w:r>
      <w:r w:rsidR="0053522B">
        <w:rPr>
          <w:rFonts w:ascii="Times New Roman" w:hAnsi="Times New Roman"/>
          <w:b/>
          <w:sz w:val="24"/>
          <w:szCs w:val="24"/>
        </w:rPr>
        <w:t>i</w:t>
      </w:r>
      <w:r w:rsidR="00956000">
        <w:rPr>
          <w:rFonts w:ascii="Times New Roman" w:hAnsi="Times New Roman"/>
          <w:b/>
          <w:sz w:val="24"/>
          <w:szCs w:val="24"/>
        </w:rPr>
        <w:t>tem 1</w:t>
      </w:r>
      <w:r w:rsidR="00F77EC1">
        <w:rPr>
          <w:rFonts w:ascii="Times New Roman" w:hAnsi="Times New Roman"/>
          <w:b/>
          <w:sz w:val="24"/>
          <w:szCs w:val="24"/>
        </w:rPr>
        <w:t>5</w:t>
      </w:r>
      <w:r w:rsidR="00956000" w:rsidRPr="00E373EF">
        <w:rPr>
          <w:rFonts w:ascii="Times New Roman" w:hAnsi="Times New Roman"/>
          <w:b/>
          <w:sz w:val="24"/>
          <w:szCs w:val="24"/>
        </w:rPr>
        <w:t>. Processo nº</w:t>
      </w:r>
      <w:r w:rsidR="00956000">
        <w:rPr>
          <w:rFonts w:ascii="Times New Roman" w:hAnsi="Times New Roman"/>
          <w:b/>
          <w:sz w:val="24"/>
          <w:szCs w:val="24"/>
        </w:rPr>
        <w:t xml:space="preserve"> </w:t>
      </w:r>
      <w:r w:rsidR="00956000" w:rsidRPr="0084257B">
        <w:rPr>
          <w:rFonts w:ascii="Times New Roman" w:hAnsi="Times New Roman"/>
          <w:b/>
          <w:sz w:val="24"/>
          <w:szCs w:val="24"/>
        </w:rPr>
        <w:t>23080.</w:t>
      </w:r>
      <w:r w:rsidR="00956000">
        <w:rPr>
          <w:rFonts w:ascii="Times New Roman" w:hAnsi="Times New Roman"/>
          <w:sz w:val="24"/>
          <w:szCs w:val="24"/>
        </w:rPr>
        <w:t xml:space="preserve"> </w:t>
      </w:r>
      <w:r w:rsidR="00956000" w:rsidRPr="00B36271">
        <w:rPr>
          <w:rFonts w:ascii="Times New Roman" w:hAnsi="Times New Roman"/>
          <w:b/>
          <w:sz w:val="24"/>
          <w:szCs w:val="24"/>
        </w:rPr>
        <w:t>046202/2013-83 - Proposta de Resolução Normativa sobre Bolsa de Ensino de Pós-Graduação para docentes da UFSC</w:t>
      </w:r>
      <w:r w:rsidR="00956000">
        <w:rPr>
          <w:rFonts w:ascii="Times New Roman" w:hAnsi="Times New Roman"/>
          <w:sz w:val="24"/>
          <w:szCs w:val="24"/>
        </w:rPr>
        <w:t xml:space="preserve">, sob relato do </w:t>
      </w:r>
      <w:r w:rsidR="00956000" w:rsidRPr="00B36271">
        <w:rPr>
          <w:rFonts w:ascii="Times New Roman" w:hAnsi="Times New Roman"/>
          <w:sz w:val="24"/>
          <w:szCs w:val="24"/>
        </w:rPr>
        <w:t>Conselheiro Luiz Guilherme Antonacci Guglielmo</w:t>
      </w:r>
      <w:r w:rsidR="0053522B">
        <w:rPr>
          <w:rFonts w:ascii="Times New Roman" w:hAnsi="Times New Roman"/>
          <w:sz w:val="24"/>
          <w:szCs w:val="24"/>
        </w:rPr>
        <w:t>, foi debatido e retirado de pauta, devendo retornar em reunião futura</w:t>
      </w:r>
      <w:r w:rsidR="00956000">
        <w:rPr>
          <w:rFonts w:ascii="Times New Roman" w:hAnsi="Times New Roman"/>
          <w:sz w:val="24"/>
          <w:szCs w:val="24"/>
        </w:rPr>
        <w:t>.</w:t>
      </w:r>
      <w:r w:rsidR="004726E9">
        <w:rPr>
          <w:rFonts w:ascii="Times New Roman" w:hAnsi="Times New Roman"/>
          <w:sz w:val="24"/>
          <w:szCs w:val="24"/>
        </w:rPr>
        <w:t xml:space="preserve"> </w:t>
      </w:r>
      <w:r w:rsidR="000A2058" w:rsidRPr="000A2058">
        <w:rPr>
          <w:rFonts w:ascii="Times New Roman" w:hAnsi="Times New Roman"/>
          <w:b/>
          <w:sz w:val="24"/>
          <w:szCs w:val="24"/>
          <w:u w:val="single"/>
        </w:rPr>
        <w:t>Inclusões em Pauta:</w:t>
      </w:r>
      <w:r w:rsidR="000A2058">
        <w:rPr>
          <w:rFonts w:ascii="Times New Roman" w:hAnsi="Times New Roman"/>
          <w:sz w:val="24"/>
          <w:szCs w:val="24"/>
        </w:rPr>
        <w:t xml:space="preserve"> </w:t>
      </w:r>
      <w:r w:rsidR="000A2058" w:rsidRPr="00183B2B">
        <w:rPr>
          <w:rFonts w:ascii="Times New Roman" w:hAnsi="Times New Roman"/>
          <w:b/>
          <w:sz w:val="24"/>
          <w:szCs w:val="24"/>
        </w:rPr>
        <w:t>Proc</w:t>
      </w:r>
      <w:r w:rsidR="00183B2B" w:rsidRPr="00183B2B">
        <w:rPr>
          <w:rFonts w:ascii="Times New Roman" w:hAnsi="Times New Roman"/>
          <w:b/>
          <w:sz w:val="24"/>
          <w:szCs w:val="24"/>
        </w:rPr>
        <w:t>esso nº 23080.047767/2011-16 – solicitação do Departamento de Expressão Gráfica de a</w:t>
      </w:r>
      <w:r w:rsidR="000A2058" w:rsidRPr="00183B2B">
        <w:rPr>
          <w:rFonts w:ascii="Times New Roman" w:hAnsi="Times New Roman"/>
          <w:b/>
          <w:sz w:val="24"/>
          <w:szCs w:val="24"/>
        </w:rPr>
        <w:t>lterações no Projeto do Curso de Especi</w:t>
      </w:r>
      <w:r w:rsidR="001D06D0">
        <w:rPr>
          <w:rFonts w:ascii="Times New Roman" w:hAnsi="Times New Roman"/>
          <w:b/>
          <w:sz w:val="24"/>
          <w:szCs w:val="24"/>
        </w:rPr>
        <w:t>alização em Design Experiencial,</w:t>
      </w:r>
      <w:r w:rsidR="000A2058">
        <w:rPr>
          <w:rFonts w:ascii="Times New Roman" w:hAnsi="Times New Roman"/>
          <w:sz w:val="24"/>
          <w:szCs w:val="24"/>
        </w:rPr>
        <w:t xml:space="preserve"> sob relato do Comitê de Análise de </w:t>
      </w:r>
      <w:r w:rsidR="00183B2B">
        <w:rPr>
          <w:rFonts w:ascii="Times New Roman" w:hAnsi="Times New Roman"/>
          <w:sz w:val="24"/>
          <w:szCs w:val="24"/>
        </w:rPr>
        <w:t xml:space="preserve">Processos de </w:t>
      </w:r>
      <w:r w:rsidR="000A2058">
        <w:rPr>
          <w:rFonts w:ascii="Times New Roman" w:hAnsi="Times New Roman"/>
          <w:sz w:val="24"/>
          <w:szCs w:val="24"/>
        </w:rPr>
        <w:t xml:space="preserve">Cursos Conveniados. </w:t>
      </w:r>
      <w:r w:rsidR="00183B2B">
        <w:rPr>
          <w:rFonts w:ascii="Times New Roman" w:hAnsi="Times New Roman"/>
          <w:sz w:val="24"/>
          <w:szCs w:val="24"/>
        </w:rPr>
        <w:t>O</w:t>
      </w:r>
      <w:r w:rsidR="000A2058">
        <w:rPr>
          <w:rFonts w:ascii="Times New Roman" w:hAnsi="Times New Roman"/>
          <w:sz w:val="24"/>
          <w:szCs w:val="24"/>
        </w:rPr>
        <w:t xml:space="preserve"> comitê relatou que constam dos autos: a) alteração de prazo de conclusão do curso </w:t>
      </w:r>
      <w:r w:rsidR="007C72DE">
        <w:rPr>
          <w:rFonts w:ascii="Times New Roman" w:hAnsi="Times New Roman"/>
          <w:sz w:val="24"/>
          <w:szCs w:val="24"/>
        </w:rPr>
        <w:t>para o se</w:t>
      </w:r>
      <w:r w:rsidR="000A2058">
        <w:rPr>
          <w:rFonts w:ascii="Times New Roman" w:hAnsi="Times New Roman"/>
          <w:sz w:val="24"/>
          <w:szCs w:val="24"/>
        </w:rPr>
        <w:t xml:space="preserve">gundo semestre de 2014 para </w:t>
      </w:r>
      <w:r w:rsidR="000A2058" w:rsidRPr="007C72DE">
        <w:rPr>
          <w:rFonts w:ascii="Times New Roman" w:hAnsi="Times New Roman"/>
          <w:sz w:val="24"/>
          <w:szCs w:val="24"/>
        </w:rPr>
        <w:t>ajuste do calendário e composição de bancas de defesa, conforme folha 247</w:t>
      </w:r>
      <w:r w:rsidR="007C72DE" w:rsidRPr="007C72DE">
        <w:rPr>
          <w:rFonts w:ascii="Times New Roman" w:hAnsi="Times New Roman"/>
          <w:sz w:val="24"/>
          <w:szCs w:val="24"/>
        </w:rPr>
        <w:t xml:space="preserve"> do processo; b) mudança de carga </w:t>
      </w:r>
      <w:r w:rsidR="00183B2B">
        <w:rPr>
          <w:rFonts w:ascii="Times New Roman" w:hAnsi="Times New Roman"/>
          <w:sz w:val="24"/>
          <w:szCs w:val="24"/>
        </w:rPr>
        <w:t xml:space="preserve">horária </w:t>
      </w:r>
      <w:r w:rsidR="007C72DE" w:rsidRPr="007C72DE">
        <w:rPr>
          <w:rFonts w:ascii="Times New Roman" w:hAnsi="Times New Roman"/>
          <w:sz w:val="24"/>
          <w:szCs w:val="24"/>
        </w:rPr>
        <w:t>mínima para 360 horas, co</w:t>
      </w:r>
      <w:r w:rsidR="00183B2B">
        <w:rPr>
          <w:rFonts w:ascii="Times New Roman" w:hAnsi="Times New Roman"/>
          <w:sz w:val="24"/>
          <w:szCs w:val="24"/>
        </w:rPr>
        <w:t>nforme</w:t>
      </w:r>
      <w:r w:rsidR="007C72DE" w:rsidRPr="007C72DE">
        <w:rPr>
          <w:rFonts w:ascii="Times New Roman" w:hAnsi="Times New Roman"/>
          <w:sz w:val="24"/>
          <w:szCs w:val="24"/>
        </w:rPr>
        <w:t xml:space="preserve"> estabelec</w:t>
      </w:r>
      <w:r w:rsidR="00516E20">
        <w:rPr>
          <w:rFonts w:ascii="Times New Roman" w:hAnsi="Times New Roman"/>
          <w:sz w:val="24"/>
          <w:szCs w:val="24"/>
        </w:rPr>
        <w:t xml:space="preserve">em os marcos regulatórios </w:t>
      </w:r>
      <w:r w:rsidR="00183B2B">
        <w:rPr>
          <w:rFonts w:ascii="Times New Roman" w:hAnsi="Times New Roman"/>
          <w:sz w:val="24"/>
          <w:szCs w:val="24"/>
        </w:rPr>
        <w:t>da</w:t>
      </w:r>
      <w:r w:rsidR="007C72DE" w:rsidRPr="007C72DE">
        <w:rPr>
          <w:rFonts w:ascii="Times New Roman" w:hAnsi="Times New Roman"/>
          <w:sz w:val="24"/>
          <w:szCs w:val="24"/>
        </w:rPr>
        <w:t xml:space="preserve"> Pós-Graduação </w:t>
      </w:r>
      <w:r w:rsidR="007C72DE">
        <w:rPr>
          <w:rStyle w:val="nfas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l</w:t>
      </w:r>
      <w:r w:rsidR="00516E20">
        <w:rPr>
          <w:rStyle w:val="nfas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ato sensu</w:t>
      </w:r>
      <w:r w:rsidR="007C72DE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. </w:t>
      </w:r>
      <w:r w:rsidR="00183B2B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O Comitê esclareceu que as</w:t>
      </w:r>
      <w:r w:rsidR="007C72DE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solicitações foram aprovadas </w:t>
      </w:r>
      <w:r w:rsidR="00183B2B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pelo</w:t>
      </w:r>
      <w:r w:rsidR="007C72DE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colegiado d</w:t>
      </w:r>
      <w:r w:rsidR="00183B2B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o</w:t>
      </w:r>
      <w:r w:rsidR="007C72DE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curso </w:t>
      </w:r>
      <w:r w:rsidR="00183B2B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e emitiu parecer</w:t>
      </w:r>
      <w:r w:rsidR="007C72DE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favor</w:t>
      </w:r>
      <w:r w:rsidR="00183B2B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á</w:t>
      </w:r>
      <w:r w:rsidR="007C72DE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vel à aprovação das solicitações, </w:t>
      </w:r>
      <w:r w:rsidR="00183B2B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de </w:t>
      </w:r>
      <w:r w:rsidR="00183B2B">
        <w:rPr>
          <w:rFonts w:ascii="Times New Roman" w:hAnsi="Times New Roman"/>
          <w:sz w:val="24"/>
          <w:szCs w:val="24"/>
        </w:rPr>
        <w:t>nº 54/CPG/2014, o qual foi aprovado por</w:t>
      </w:r>
      <w:r w:rsidR="007C72DE">
        <w:rPr>
          <w:rFonts w:ascii="Times New Roman" w:hAnsi="Times New Roman"/>
          <w:sz w:val="24"/>
          <w:szCs w:val="24"/>
        </w:rPr>
        <w:t xml:space="preserve"> </w:t>
      </w:r>
      <w:r w:rsidR="00183B2B">
        <w:rPr>
          <w:rFonts w:ascii="Times New Roman" w:hAnsi="Times New Roman"/>
          <w:sz w:val="24"/>
          <w:szCs w:val="24"/>
        </w:rPr>
        <w:t xml:space="preserve">unanimidade. </w:t>
      </w:r>
      <w:r w:rsidR="00F72B93" w:rsidRPr="00183B2B">
        <w:rPr>
          <w:rFonts w:ascii="Times New Roman" w:hAnsi="Times New Roman"/>
          <w:b/>
          <w:sz w:val="24"/>
          <w:szCs w:val="24"/>
        </w:rPr>
        <w:t xml:space="preserve">Processo nº 23080.038533/2011-88 – </w:t>
      </w:r>
      <w:r w:rsidR="00183B2B" w:rsidRPr="00183B2B">
        <w:rPr>
          <w:rFonts w:ascii="Times New Roman" w:hAnsi="Times New Roman"/>
          <w:b/>
          <w:sz w:val="24"/>
          <w:szCs w:val="24"/>
        </w:rPr>
        <w:t xml:space="preserve">solicitação do Departamento de </w:t>
      </w:r>
      <w:r w:rsidR="00183B2B">
        <w:rPr>
          <w:rFonts w:ascii="Times New Roman" w:hAnsi="Times New Roman"/>
          <w:b/>
          <w:sz w:val="24"/>
          <w:szCs w:val="24"/>
        </w:rPr>
        <w:t>odontologia de p</w:t>
      </w:r>
      <w:r w:rsidR="00F72B93" w:rsidRPr="00183B2B">
        <w:rPr>
          <w:rFonts w:ascii="Times New Roman" w:hAnsi="Times New Roman"/>
          <w:b/>
          <w:sz w:val="24"/>
          <w:szCs w:val="24"/>
        </w:rPr>
        <w:t>rorrogação do prazo do Curso de Especialização em Dentística</w:t>
      </w:r>
      <w:r w:rsidR="001D06D0">
        <w:rPr>
          <w:rFonts w:ascii="Times New Roman" w:hAnsi="Times New Roman"/>
          <w:b/>
          <w:sz w:val="24"/>
          <w:szCs w:val="24"/>
        </w:rPr>
        <w:t>,</w:t>
      </w:r>
      <w:r w:rsidR="00F72B93">
        <w:rPr>
          <w:rFonts w:ascii="Times New Roman" w:hAnsi="Times New Roman"/>
          <w:sz w:val="24"/>
          <w:szCs w:val="24"/>
        </w:rPr>
        <w:t xml:space="preserve"> sob relato do Comitê de Análise de Cursos Conveniados. Após análise documental, o Comitê exp</w:t>
      </w:r>
      <w:r w:rsidR="00661557">
        <w:rPr>
          <w:rFonts w:ascii="Times New Roman" w:hAnsi="Times New Roman"/>
          <w:sz w:val="24"/>
          <w:szCs w:val="24"/>
        </w:rPr>
        <w:t>ô</w:t>
      </w:r>
      <w:r w:rsidR="00183B2B">
        <w:rPr>
          <w:rFonts w:ascii="Times New Roman" w:hAnsi="Times New Roman"/>
          <w:sz w:val="24"/>
          <w:szCs w:val="24"/>
        </w:rPr>
        <w:t xml:space="preserve">s </w:t>
      </w:r>
      <w:r w:rsidR="00F72B93">
        <w:rPr>
          <w:rFonts w:ascii="Times New Roman" w:hAnsi="Times New Roman"/>
          <w:sz w:val="24"/>
          <w:szCs w:val="24"/>
        </w:rPr>
        <w:t xml:space="preserve">que a solicitação de prorrogação do contrato </w:t>
      </w:r>
      <w:r w:rsidR="00183B2B">
        <w:rPr>
          <w:rFonts w:ascii="Times New Roman" w:hAnsi="Times New Roman"/>
          <w:sz w:val="24"/>
          <w:szCs w:val="24"/>
        </w:rPr>
        <w:t>compreende a tran</w:t>
      </w:r>
      <w:r w:rsidR="0043025C">
        <w:rPr>
          <w:rFonts w:ascii="Times New Roman" w:hAnsi="Times New Roman"/>
          <w:sz w:val="24"/>
          <w:szCs w:val="24"/>
        </w:rPr>
        <w:t>s</w:t>
      </w:r>
      <w:r w:rsidR="00183B2B">
        <w:rPr>
          <w:rFonts w:ascii="Times New Roman" w:hAnsi="Times New Roman"/>
          <w:sz w:val="24"/>
          <w:szCs w:val="24"/>
        </w:rPr>
        <w:t>ferência</w:t>
      </w:r>
      <w:r w:rsidR="00F72B93">
        <w:rPr>
          <w:rFonts w:ascii="Times New Roman" w:hAnsi="Times New Roman"/>
          <w:sz w:val="24"/>
          <w:szCs w:val="24"/>
        </w:rPr>
        <w:t xml:space="preserve"> de 26/04/2014 para 30/06/2014, e</w:t>
      </w:r>
      <w:r w:rsidR="0043025C">
        <w:rPr>
          <w:rFonts w:ascii="Times New Roman" w:hAnsi="Times New Roman"/>
          <w:sz w:val="24"/>
          <w:szCs w:val="24"/>
        </w:rPr>
        <w:t xml:space="preserve"> emitiu parecer favorável, de nº 52/2014/CPG. </w:t>
      </w:r>
      <w:r w:rsidR="00F72B93">
        <w:rPr>
          <w:rFonts w:ascii="Times New Roman" w:hAnsi="Times New Roman"/>
          <w:sz w:val="24"/>
          <w:szCs w:val="24"/>
        </w:rPr>
        <w:t xml:space="preserve">A Câmara de Pós-Graduação discutiu o assunto e votou por unanimidade pela aprovação do </w:t>
      </w:r>
      <w:r w:rsidR="0043025C">
        <w:rPr>
          <w:rFonts w:ascii="Times New Roman" w:hAnsi="Times New Roman"/>
          <w:sz w:val="24"/>
          <w:szCs w:val="24"/>
        </w:rPr>
        <w:t>p</w:t>
      </w:r>
      <w:r w:rsidR="00F72B93">
        <w:rPr>
          <w:rFonts w:ascii="Times New Roman" w:hAnsi="Times New Roman"/>
          <w:sz w:val="24"/>
          <w:szCs w:val="24"/>
        </w:rPr>
        <w:t>arecer.</w:t>
      </w:r>
      <w:r w:rsidR="009F521A">
        <w:rPr>
          <w:rFonts w:ascii="Times New Roman" w:hAnsi="Times New Roman"/>
          <w:sz w:val="24"/>
          <w:szCs w:val="24"/>
        </w:rPr>
        <w:t xml:space="preserve"> </w:t>
      </w:r>
      <w:r w:rsidR="009F521A" w:rsidRPr="0043025C">
        <w:rPr>
          <w:rFonts w:ascii="Times New Roman" w:hAnsi="Times New Roman"/>
          <w:b/>
          <w:sz w:val="24"/>
          <w:szCs w:val="24"/>
        </w:rPr>
        <w:t xml:space="preserve">Processo nº 23080.005368/2014-21 – </w:t>
      </w:r>
      <w:r w:rsidR="0043025C">
        <w:rPr>
          <w:rFonts w:ascii="Times New Roman" w:hAnsi="Times New Roman"/>
          <w:b/>
          <w:sz w:val="24"/>
          <w:szCs w:val="24"/>
        </w:rPr>
        <w:t>Proposta</w:t>
      </w:r>
      <w:r w:rsidR="0043025C" w:rsidRPr="00183B2B">
        <w:rPr>
          <w:rFonts w:ascii="Times New Roman" w:hAnsi="Times New Roman"/>
          <w:b/>
          <w:sz w:val="24"/>
          <w:szCs w:val="24"/>
        </w:rPr>
        <w:t xml:space="preserve"> do Departamento de</w:t>
      </w:r>
      <w:r w:rsidR="0043025C">
        <w:rPr>
          <w:rFonts w:ascii="Times New Roman" w:hAnsi="Times New Roman"/>
          <w:b/>
          <w:sz w:val="24"/>
          <w:szCs w:val="24"/>
        </w:rPr>
        <w:t xml:space="preserve"> Metodologia de Ensino de p</w:t>
      </w:r>
      <w:r w:rsidR="009F521A" w:rsidRPr="0043025C">
        <w:rPr>
          <w:rFonts w:ascii="Times New Roman" w:hAnsi="Times New Roman"/>
          <w:b/>
          <w:sz w:val="24"/>
          <w:szCs w:val="24"/>
        </w:rPr>
        <w:t>rojeto de Curso de Especialização em Educação na Cultura Digital (EaD)</w:t>
      </w:r>
      <w:r w:rsidR="009F521A">
        <w:rPr>
          <w:rFonts w:ascii="Times New Roman" w:hAnsi="Times New Roman"/>
          <w:sz w:val="24"/>
          <w:szCs w:val="24"/>
        </w:rPr>
        <w:t>, sob relato do Comitê de Análise de Cursos Conveniados.</w:t>
      </w:r>
      <w:r w:rsidR="0074288A">
        <w:rPr>
          <w:rFonts w:ascii="Times New Roman" w:hAnsi="Times New Roman"/>
          <w:sz w:val="24"/>
          <w:szCs w:val="24"/>
        </w:rPr>
        <w:t xml:space="preserve"> </w:t>
      </w:r>
      <w:r w:rsidR="0043025C">
        <w:rPr>
          <w:rFonts w:ascii="Times New Roman" w:hAnsi="Times New Roman"/>
          <w:sz w:val="24"/>
          <w:szCs w:val="24"/>
        </w:rPr>
        <w:t xml:space="preserve">O </w:t>
      </w:r>
      <w:r w:rsidR="00364288">
        <w:rPr>
          <w:rFonts w:ascii="Times New Roman" w:hAnsi="Times New Roman"/>
          <w:sz w:val="24"/>
          <w:szCs w:val="24"/>
        </w:rPr>
        <w:t>C</w:t>
      </w:r>
      <w:r w:rsidR="0043025C">
        <w:rPr>
          <w:rFonts w:ascii="Times New Roman" w:hAnsi="Times New Roman"/>
          <w:sz w:val="24"/>
          <w:szCs w:val="24"/>
        </w:rPr>
        <w:t xml:space="preserve">omitê informou </w:t>
      </w:r>
      <w:r w:rsidR="00364288">
        <w:rPr>
          <w:rFonts w:ascii="Times New Roman" w:hAnsi="Times New Roman"/>
          <w:sz w:val="24"/>
          <w:szCs w:val="24"/>
        </w:rPr>
        <w:t xml:space="preserve">que foram cumpridos todos os requisitos da Resolução Normativa </w:t>
      </w:r>
      <w:r w:rsidR="0043025C">
        <w:rPr>
          <w:rFonts w:ascii="Times New Roman" w:hAnsi="Times New Roman"/>
          <w:sz w:val="24"/>
          <w:szCs w:val="24"/>
        </w:rPr>
        <w:t xml:space="preserve">nº </w:t>
      </w:r>
      <w:r w:rsidR="00364288">
        <w:rPr>
          <w:rFonts w:ascii="Times New Roman" w:hAnsi="Times New Roman"/>
          <w:sz w:val="24"/>
          <w:szCs w:val="24"/>
        </w:rPr>
        <w:t>015/CUn/2011</w:t>
      </w:r>
      <w:r w:rsidR="0043025C">
        <w:rPr>
          <w:rFonts w:ascii="Times New Roman" w:hAnsi="Times New Roman"/>
          <w:sz w:val="24"/>
          <w:szCs w:val="24"/>
        </w:rPr>
        <w:t xml:space="preserve"> e </w:t>
      </w:r>
      <w:r w:rsidR="00364288">
        <w:rPr>
          <w:rFonts w:ascii="Times New Roman" w:hAnsi="Times New Roman"/>
          <w:sz w:val="24"/>
          <w:szCs w:val="24"/>
        </w:rPr>
        <w:t xml:space="preserve">que </w:t>
      </w:r>
      <w:r w:rsidR="0043025C">
        <w:rPr>
          <w:rFonts w:ascii="Times New Roman" w:hAnsi="Times New Roman"/>
          <w:sz w:val="24"/>
          <w:szCs w:val="24"/>
        </w:rPr>
        <w:t>a proposta é em</w:t>
      </w:r>
      <w:r w:rsidR="00364288">
        <w:rPr>
          <w:rFonts w:ascii="Times New Roman" w:hAnsi="Times New Roman"/>
          <w:sz w:val="24"/>
          <w:szCs w:val="24"/>
        </w:rPr>
        <w:t xml:space="preserve"> parceria com a Secretaria de Educação Básica do Ministério de Educação. </w:t>
      </w:r>
      <w:r w:rsidR="0043025C">
        <w:rPr>
          <w:rFonts w:ascii="Times New Roman" w:hAnsi="Times New Roman"/>
          <w:sz w:val="24"/>
          <w:szCs w:val="24"/>
        </w:rPr>
        <w:t xml:space="preserve">O </w:t>
      </w:r>
      <w:r w:rsidR="00364288">
        <w:rPr>
          <w:rFonts w:ascii="Times New Roman" w:hAnsi="Times New Roman"/>
          <w:sz w:val="24"/>
          <w:szCs w:val="24"/>
        </w:rPr>
        <w:t>Comitê foi favorável à aprovação do Curso de Especialização em Educação na Cultura Digital (EaD)</w:t>
      </w:r>
      <w:r w:rsidR="0043025C">
        <w:rPr>
          <w:rFonts w:ascii="Times New Roman" w:hAnsi="Times New Roman"/>
          <w:sz w:val="24"/>
          <w:szCs w:val="24"/>
        </w:rPr>
        <w:t>, emitindo o</w:t>
      </w:r>
      <w:r w:rsidR="007620CC">
        <w:rPr>
          <w:rFonts w:ascii="Times New Roman" w:hAnsi="Times New Roman"/>
          <w:sz w:val="24"/>
          <w:szCs w:val="24"/>
        </w:rPr>
        <w:t xml:space="preserve"> Parecer nº 56/2014/CPG</w:t>
      </w:r>
      <w:r w:rsidR="0043025C">
        <w:rPr>
          <w:rFonts w:ascii="Times New Roman" w:hAnsi="Times New Roman"/>
          <w:sz w:val="24"/>
          <w:szCs w:val="24"/>
        </w:rPr>
        <w:t xml:space="preserve"> que, após apreciação, f</w:t>
      </w:r>
      <w:r w:rsidR="007620CC">
        <w:rPr>
          <w:rFonts w:ascii="Times New Roman" w:hAnsi="Times New Roman"/>
          <w:sz w:val="24"/>
          <w:szCs w:val="24"/>
        </w:rPr>
        <w:t xml:space="preserve">oi submetido à votação e aprovado </w:t>
      </w:r>
      <w:r w:rsidR="0043025C">
        <w:rPr>
          <w:rFonts w:ascii="Times New Roman" w:hAnsi="Times New Roman"/>
          <w:sz w:val="24"/>
          <w:szCs w:val="24"/>
        </w:rPr>
        <w:t>por</w:t>
      </w:r>
      <w:r w:rsidR="007620CC">
        <w:rPr>
          <w:rFonts w:ascii="Times New Roman" w:hAnsi="Times New Roman"/>
          <w:sz w:val="24"/>
          <w:szCs w:val="24"/>
        </w:rPr>
        <w:t xml:space="preserve"> unanimidade.</w:t>
      </w:r>
      <w:r w:rsidR="00B43EF6">
        <w:rPr>
          <w:rFonts w:ascii="Times New Roman" w:hAnsi="Times New Roman"/>
          <w:sz w:val="24"/>
          <w:szCs w:val="24"/>
        </w:rPr>
        <w:t xml:space="preserve"> </w:t>
      </w:r>
      <w:r w:rsidR="00B43EF6" w:rsidRPr="0043025C">
        <w:rPr>
          <w:rFonts w:ascii="Times New Roman" w:hAnsi="Times New Roman"/>
          <w:b/>
          <w:sz w:val="24"/>
          <w:szCs w:val="24"/>
        </w:rPr>
        <w:t>Escolha de substitutos nas seguintes atividades: a) membro do Comitê de Análise de Processos de Cursos Conveniados</w:t>
      </w:r>
      <w:r w:rsidR="0043025C">
        <w:rPr>
          <w:rFonts w:ascii="Times New Roman" w:hAnsi="Times New Roman"/>
          <w:b/>
          <w:sz w:val="24"/>
          <w:szCs w:val="24"/>
        </w:rPr>
        <w:t>, em substituição ao Conselheiro Rogério João Lunkes</w:t>
      </w:r>
      <w:r w:rsidR="00B43EF6" w:rsidRPr="0043025C">
        <w:rPr>
          <w:rFonts w:ascii="Times New Roman" w:hAnsi="Times New Roman"/>
          <w:b/>
          <w:sz w:val="24"/>
          <w:szCs w:val="24"/>
        </w:rPr>
        <w:t xml:space="preserve">. </w:t>
      </w:r>
      <w:r w:rsidR="0043025C" w:rsidRPr="0043025C">
        <w:rPr>
          <w:rFonts w:ascii="Times New Roman" w:hAnsi="Times New Roman"/>
          <w:sz w:val="24"/>
          <w:szCs w:val="24"/>
        </w:rPr>
        <w:t xml:space="preserve">Não havendo </w:t>
      </w:r>
      <w:r w:rsidR="0043025C" w:rsidRPr="0043025C">
        <w:rPr>
          <w:rFonts w:ascii="Times New Roman" w:hAnsi="Times New Roman"/>
          <w:sz w:val="24"/>
          <w:szCs w:val="24"/>
        </w:rPr>
        <w:lastRenderedPageBreak/>
        <w:t>manifestação, a escolha foi</w:t>
      </w:r>
      <w:r w:rsidR="00B43EF6" w:rsidRPr="0043025C">
        <w:rPr>
          <w:rFonts w:ascii="Times New Roman" w:hAnsi="Times New Roman"/>
          <w:sz w:val="24"/>
          <w:szCs w:val="24"/>
        </w:rPr>
        <w:t xml:space="preserve"> adiad</w:t>
      </w:r>
      <w:r w:rsidR="0043025C" w:rsidRPr="0043025C">
        <w:rPr>
          <w:rFonts w:ascii="Times New Roman" w:hAnsi="Times New Roman"/>
          <w:sz w:val="24"/>
          <w:szCs w:val="24"/>
        </w:rPr>
        <w:t>a</w:t>
      </w:r>
      <w:r w:rsidR="00B43EF6" w:rsidRPr="0043025C">
        <w:rPr>
          <w:rFonts w:ascii="Times New Roman" w:hAnsi="Times New Roman"/>
          <w:sz w:val="24"/>
          <w:szCs w:val="24"/>
        </w:rPr>
        <w:t xml:space="preserve"> para a próxima sessão</w:t>
      </w:r>
      <w:r w:rsidR="0043025C">
        <w:rPr>
          <w:rFonts w:ascii="Times New Roman" w:hAnsi="Times New Roman"/>
          <w:sz w:val="24"/>
          <w:szCs w:val="24"/>
        </w:rPr>
        <w:t xml:space="preserve">, ficando acordado que </w:t>
      </w:r>
      <w:r w:rsidR="0043025C" w:rsidRPr="0043025C">
        <w:rPr>
          <w:rFonts w:ascii="Times New Roman" w:hAnsi="Times New Roman"/>
          <w:sz w:val="24"/>
          <w:szCs w:val="24"/>
        </w:rPr>
        <w:t>s</w:t>
      </w:r>
      <w:r w:rsidR="00B43EF6" w:rsidRPr="0043025C">
        <w:rPr>
          <w:rFonts w:ascii="Times New Roman" w:hAnsi="Times New Roman"/>
          <w:sz w:val="24"/>
          <w:szCs w:val="24"/>
        </w:rPr>
        <w:t>erá convidado o Conselheiro José Alonso Borba.</w:t>
      </w:r>
      <w:r w:rsidR="00B43EF6" w:rsidRPr="0043025C">
        <w:rPr>
          <w:rFonts w:ascii="Times New Roman" w:hAnsi="Times New Roman"/>
          <w:b/>
          <w:sz w:val="24"/>
          <w:szCs w:val="24"/>
        </w:rPr>
        <w:t xml:space="preserve"> b) Suplente da Conselheira Marisa Brascher </w:t>
      </w:r>
      <w:r w:rsidR="0043025C" w:rsidRPr="00FF4356">
        <w:rPr>
          <w:rFonts w:ascii="Times New Roman" w:hAnsi="Times New Roman"/>
          <w:b/>
          <w:sz w:val="24"/>
          <w:szCs w:val="24"/>
        </w:rPr>
        <w:t xml:space="preserve">Basílio Medeiros </w:t>
      </w:r>
      <w:r w:rsidR="00B43EF6" w:rsidRPr="00FF4356">
        <w:rPr>
          <w:rFonts w:ascii="Times New Roman" w:hAnsi="Times New Roman"/>
          <w:b/>
          <w:sz w:val="24"/>
          <w:szCs w:val="24"/>
        </w:rPr>
        <w:t>n</w:t>
      </w:r>
      <w:r w:rsidR="00B43EF6" w:rsidRPr="0043025C">
        <w:rPr>
          <w:rFonts w:ascii="Times New Roman" w:hAnsi="Times New Roman"/>
          <w:b/>
          <w:sz w:val="24"/>
          <w:szCs w:val="24"/>
        </w:rPr>
        <w:t>a representação des</w:t>
      </w:r>
      <w:r w:rsidR="00FF4356">
        <w:rPr>
          <w:rFonts w:ascii="Times New Roman" w:hAnsi="Times New Roman"/>
          <w:b/>
          <w:sz w:val="24"/>
          <w:szCs w:val="24"/>
        </w:rPr>
        <w:t>ta</w:t>
      </w:r>
      <w:r w:rsidR="00B43EF6" w:rsidRPr="0043025C">
        <w:rPr>
          <w:rFonts w:ascii="Times New Roman" w:hAnsi="Times New Roman"/>
          <w:b/>
          <w:sz w:val="24"/>
          <w:szCs w:val="24"/>
        </w:rPr>
        <w:t xml:space="preserve"> </w:t>
      </w:r>
      <w:r w:rsidR="00FF4356">
        <w:rPr>
          <w:rFonts w:ascii="Times New Roman" w:hAnsi="Times New Roman"/>
          <w:b/>
          <w:sz w:val="24"/>
          <w:szCs w:val="24"/>
        </w:rPr>
        <w:t>Câmara</w:t>
      </w:r>
      <w:r w:rsidR="00B43EF6" w:rsidRPr="0043025C">
        <w:rPr>
          <w:rFonts w:ascii="Times New Roman" w:hAnsi="Times New Roman"/>
          <w:b/>
          <w:sz w:val="24"/>
          <w:szCs w:val="24"/>
        </w:rPr>
        <w:t xml:space="preserve"> no Conselho Universitário</w:t>
      </w:r>
      <w:r w:rsidR="00B43EF6">
        <w:rPr>
          <w:rFonts w:ascii="Times New Roman" w:hAnsi="Times New Roman"/>
          <w:sz w:val="24"/>
          <w:szCs w:val="24"/>
        </w:rPr>
        <w:t xml:space="preserve">. Foi indicado </w:t>
      </w:r>
      <w:r w:rsidR="00FF4356">
        <w:rPr>
          <w:rFonts w:ascii="Times New Roman" w:hAnsi="Times New Roman"/>
          <w:sz w:val="24"/>
          <w:szCs w:val="24"/>
        </w:rPr>
        <w:t xml:space="preserve">e aceito </w:t>
      </w:r>
      <w:r w:rsidR="00B43EF6">
        <w:rPr>
          <w:rFonts w:ascii="Times New Roman" w:hAnsi="Times New Roman"/>
          <w:sz w:val="24"/>
          <w:szCs w:val="24"/>
        </w:rPr>
        <w:t xml:space="preserve">o </w:t>
      </w:r>
      <w:r w:rsidR="00FF4356">
        <w:rPr>
          <w:rFonts w:ascii="Times New Roman" w:hAnsi="Times New Roman"/>
          <w:sz w:val="24"/>
          <w:szCs w:val="24"/>
        </w:rPr>
        <w:t xml:space="preserve">nome do </w:t>
      </w:r>
      <w:r w:rsidR="00B43EF6">
        <w:rPr>
          <w:rFonts w:ascii="Times New Roman" w:hAnsi="Times New Roman"/>
          <w:sz w:val="24"/>
          <w:szCs w:val="24"/>
        </w:rPr>
        <w:t xml:space="preserve">Conselheiro </w:t>
      </w:r>
      <w:r w:rsidR="00B43EF6" w:rsidRPr="004B23A2">
        <w:rPr>
          <w:rFonts w:ascii="Times New Roman" w:hAnsi="Times New Roman"/>
          <w:sz w:val="24"/>
          <w:szCs w:val="24"/>
        </w:rPr>
        <w:t>Luiz Otávio Pimentel</w:t>
      </w:r>
      <w:r w:rsidR="00B43EF6">
        <w:rPr>
          <w:rFonts w:ascii="Times New Roman" w:hAnsi="Times New Roman"/>
          <w:sz w:val="24"/>
          <w:szCs w:val="24"/>
        </w:rPr>
        <w:t>.</w:t>
      </w:r>
      <w:r w:rsidR="00FA76DE">
        <w:rPr>
          <w:rFonts w:ascii="Times New Roman" w:hAnsi="Times New Roman"/>
          <w:sz w:val="24"/>
          <w:szCs w:val="24"/>
        </w:rPr>
        <w:t xml:space="preserve"> </w:t>
      </w:r>
      <w:r w:rsidR="00FA76DE" w:rsidRPr="003B62CE">
        <w:rPr>
          <w:rFonts w:ascii="Times New Roman" w:hAnsi="Times New Roman"/>
          <w:b/>
          <w:sz w:val="24"/>
          <w:szCs w:val="24"/>
        </w:rPr>
        <w:t>Processo nº 23080.075252/2013-87 –</w:t>
      </w:r>
      <w:r w:rsidR="00A75463">
        <w:rPr>
          <w:rFonts w:ascii="Times New Roman" w:hAnsi="Times New Roman"/>
          <w:b/>
          <w:sz w:val="24"/>
          <w:szCs w:val="24"/>
        </w:rPr>
        <w:t xml:space="preserve"> </w:t>
      </w:r>
      <w:r w:rsidR="00FA76DE" w:rsidRPr="003B62CE">
        <w:rPr>
          <w:rFonts w:ascii="Times New Roman" w:hAnsi="Times New Roman"/>
          <w:b/>
          <w:sz w:val="24"/>
          <w:szCs w:val="24"/>
        </w:rPr>
        <w:t>Curso de Aperfeiçoamento em Atenção Domiciliar (EaD)</w:t>
      </w:r>
      <w:r w:rsidR="00E6165A" w:rsidRPr="003B62CE">
        <w:rPr>
          <w:rFonts w:ascii="Times New Roman" w:hAnsi="Times New Roman"/>
          <w:b/>
          <w:sz w:val="24"/>
          <w:szCs w:val="24"/>
        </w:rPr>
        <w:t>,</w:t>
      </w:r>
      <w:r w:rsidR="00E6165A">
        <w:rPr>
          <w:rFonts w:ascii="Times New Roman" w:hAnsi="Times New Roman"/>
          <w:sz w:val="24"/>
          <w:szCs w:val="24"/>
        </w:rPr>
        <w:t xml:space="preserve"> sob relato d</w:t>
      </w:r>
      <w:r w:rsidR="00661557">
        <w:rPr>
          <w:rFonts w:ascii="Times New Roman" w:hAnsi="Times New Roman"/>
          <w:sz w:val="24"/>
          <w:szCs w:val="24"/>
        </w:rPr>
        <w:t>a Presidência. A Senhora Presidente passou a palavra ao</w:t>
      </w:r>
      <w:r w:rsidR="00E6165A">
        <w:rPr>
          <w:rFonts w:ascii="Times New Roman" w:hAnsi="Times New Roman"/>
          <w:sz w:val="24"/>
          <w:szCs w:val="24"/>
        </w:rPr>
        <w:t xml:space="preserve"> Pró-Reitor Adjunto de Pós-Gradua</w:t>
      </w:r>
      <w:r w:rsidR="00AE5C29">
        <w:rPr>
          <w:rFonts w:ascii="Times New Roman" w:hAnsi="Times New Roman"/>
          <w:sz w:val="24"/>
          <w:szCs w:val="24"/>
        </w:rPr>
        <w:t>ç</w:t>
      </w:r>
      <w:r w:rsidR="003B62CE">
        <w:rPr>
          <w:rFonts w:ascii="Times New Roman" w:hAnsi="Times New Roman"/>
          <w:sz w:val="24"/>
          <w:szCs w:val="24"/>
        </w:rPr>
        <w:t>ã</w:t>
      </w:r>
      <w:r w:rsidR="00AE5C29">
        <w:rPr>
          <w:rFonts w:ascii="Times New Roman" w:hAnsi="Times New Roman"/>
          <w:sz w:val="24"/>
          <w:szCs w:val="24"/>
        </w:rPr>
        <w:t>o</w:t>
      </w:r>
      <w:r w:rsidR="003B62CE">
        <w:rPr>
          <w:rFonts w:ascii="Times New Roman" w:hAnsi="Times New Roman"/>
          <w:sz w:val="24"/>
          <w:szCs w:val="24"/>
        </w:rPr>
        <w:t>, professor Juarez Vieira do Nascimento</w:t>
      </w:r>
      <w:r w:rsidR="00661557">
        <w:rPr>
          <w:rFonts w:ascii="Times New Roman" w:hAnsi="Times New Roman"/>
          <w:sz w:val="24"/>
          <w:szCs w:val="24"/>
        </w:rPr>
        <w:t>, que</w:t>
      </w:r>
      <w:r w:rsidR="003B62CE">
        <w:rPr>
          <w:rFonts w:ascii="Times New Roman" w:hAnsi="Times New Roman"/>
          <w:sz w:val="24"/>
          <w:szCs w:val="24"/>
        </w:rPr>
        <w:t xml:space="preserve"> esclareceu que o</w:t>
      </w:r>
      <w:r w:rsidR="00FA76DE">
        <w:rPr>
          <w:rFonts w:ascii="Times New Roman" w:hAnsi="Times New Roman"/>
          <w:sz w:val="24"/>
          <w:szCs w:val="24"/>
        </w:rPr>
        <w:t xml:space="preserve"> </w:t>
      </w:r>
      <w:r w:rsidR="002519DC">
        <w:rPr>
          <w:rFonts w:ascii="Times New Roman" w:hAnsi="Times New Roman"/>
          <w:sz w:val="24"/>
          <w:szCs w:val="24"/>
        </w:rPr>
        <w:t>Curso de Aperfeiçoamento em Atenção Domiciliar, coordenado pelo prof</w:t>
      </w:r>
      <w:r w:rsidR="003B62CE">
        <w:rPr>
          <w:rFonts w:ascii="Times New Roman" w:hAnsi="Times New Roman"/>
          <w:sz w:val="24"/>
          <w:szCs w:val="24"/>
        </w:rPr>
        <w:t>essor</w:t>
      </w:r>
      <w:r w:rsidR="002519DC">
        <w:rPr>
          <w:rFonts w:ascii="Times New Roman" w:hAnsi="Times New Roman"/>
          <w:sz w:val="24"/>
          <w:szCs w:val="24"/>
        </w:rPr>
        <w:t xml:space="preserve"> Lúcio José Botelho, foi aprovado por esta Câmara em 27 de fevereiro de 2014, </w:t>
      </w:r>
      <w:r w:rsidR="003B62CE">
        <w:rPr>
          <w:rFonts w:ascii="Times New Roman" w:hAnsi="Times New Roman"/>
          <w:sz w:val="24"/>
          <w:szCs w:val="24"/>
        </w:rPr>
        <w:t>conforme</w:t>
      </w:r>
      <w:r w:rsidR="002519DC">
        <w:rPr>
          <w:rFonts w:ascii="Times New Roman" w:hAnsi="Times New Roman"/>
          <w:sz w:val="24"/>
          <w:szCs w:val="24"/>
        </w:rPr>
        <w:t xml:space="preserve"> </w:t>
      </w:r>
      <w:r w:rsidR="003B62CE">
        <w:rPr>
          <w:rFonts w:ascii="Times New Roman" w:hAnsi="Times New Roman"/>
          <w:sz w:val="24"/>
          <w:szCs w:val="24"/>
        </w:rPr>
        <w:t>R</w:t>
      </w:r>
      <w:r w:rsidR="002519DC">
        <w:rPr>
          <w:rFonts w:ascii="Times New Roman" w:hAnsi="Times New Roman"/>
          <w:sz w:val="24"/>
          <w:szCs w:val="24"/>
        </w:rPr>
        <w:t>esoluçã</w:t>
      </w:r>
      <w:r w:rsidR="00AE5C29">
        <w:rPr>
          <w:rFonts w:ascii="Times New Roman" w:hAnsi="Times New Roman"/>
          <w:sz w:val="24"/>
          <w:szCs w:val="24"/>
        </w:rPr>
        <w:t>o n</w:t>
      </w:r>
      <w:r w:rsidR="00661557">
        <w:rPr>
          <w:rFonts w:ascii="Times New Roman" w:hAnsi="Times New Roman"/>
          <w:sz w:val="24"/>
          <w:szCs w:val="24"/>
        </w:rPr>
        <w:t>º</w:t>
      </w:r>
      <w:r w:rsidR="00AE5C29">
        <w:rPr>
          <w:rFonts w:ascii="Times New Roman" w:hAnsi="Times New Roman"/>
          <w:sz w:val="24"/>
          <w:szCs w:val="24"/>
        </w:rPr>
        <w:t xml:space="preserve"> </w:t>
      </w:r>
      <w:r w:rsidR="003B62CE">
        <w:rPr>
          <w:rFonts w:ascii="Times New Roman" w:hAnsi="Times New Roman"/>
          <w:sz w:val="24"/>
          <w:szCs w:val="24"/>
        </w:rPr>
        <w:t>0</w:t>
      </w:r>
      <w:r w:rsidR="00AE5C29">
        <w:rPr>
          <w:rFonts w:ascii="Times New Roman" w:hAnsi="Times New Roman"/>
          <w:sz w:val="24"/>
          <w:szCs w:val="24"/>
        </w:rPr>
        <w:t xml:space="preserve">2/2014/CPG. O </w:t>
      </w:r>
      <w:r w:rsidR="00661557">
        <w:rPr>
          <w:rFonts w:ascii="Times New Roman" w:hAnsi="Times New Roman"/>
          <w:sz w:val="24"/>
          <w:szCs w:val="24"/>
        </w:rPr>
        <w:t>mesmo</w:t>
      </w:r>
      <w:r w:rsidR="003B62CE">
        <w:rPr>
          <w:rFonts w:ascii="Times New Roman" w:hAnsi="Times New Roman"/>
          <w:sz w:val="24"/>
          <w:szCs w:val="24"/>
        </w:rPr>
        <w:t xml:space="preserve"> leu o</w:t>
      </w:r>
      <w:r w:rsidR="00AE5C29">
        <w:rPr>
          <w:rFonts w:ascii="Times New Roman" w:hAnsi="Times New Roman"/>
          <w:sz w:val="24"/>
          <w:szCs w:val="24"/>
        </w:rPr>
        <w:t xml:space="preserve"> documento</w:t>
      </w:r>
      <w:r w:rsidR="003B62CE">
        <w:rPr>
          <w:rFonts w:ascii="Times New Roman" w:hAnsi="Times New Roman"/>
          <w:sz w:val="24"/>
          <w:szCs w:val="24"/>
        </w:rPr>
        <w:t xml:space="preserve"> que</w:t>
      </w:r>
      <w:r w:rsidR="00AE5C29">
        <w:rPr>
          <w:rFonts w:ascii="Times New Roman" w:hAnsi="Times New Roman"/>
          <w:sz w:val="24"/>
          <w:szCs w:val="24"/>
        </w:rPr>
        <w:t xml:space="preserve"> segue transcrito: “Embora seu iní</w:t>
      </w:r>
      <w:r w:rsidR="002519DC">
        <w:rPr>
          <w:rFonts w:ascii="Times New Roman" w:hAnsi="Times New Roman"/>
          <w:sz w:val="24"/>
          <w:szCs w:val="24"/>
        </w:rPr>
        <w:t>cio esteja previsto apenas para 2° semestre de 2015</w:t>
      </w:r>
      <w:r w:rsidR="008003C0">
        <w:rPr>
          <w:rFonts w:ascii="Times New Roman" w:hAnsi="Times New Roman"/>
          <w:sz w:val="24"/>
          <w:szCs w:val="24"/>
        </w:rPr>
        <w:t>,</w:t>
      </w:r>
      <w:r w:rsidR="002519DC">
        <w:rPr>
          <w:rFonts w:ascii="Times New Roman" w:hAnsi="Times New Roman"/>
          <w:sz w:val="24"/>
          <w:szCs w:val="24"/>
        </w:rPr>
        <w:t xml:space="preserve"> houve a necessidade de aprovação imediata, uma vez que o recurso já se encontra descentralizado e para ser empenhado necessita de assinatura de contrato, que, por sua vez, só pode ser efetivado após a aprovação do projeto em todas as instâncias da Universidade.</w:t>
      </w:r>
      <w:r w:rsidR="00AE5C29">
        <w:rPr>
          <w:rFonts w:ascii="Times New Roman" w:hAnsi="Times New Roman"/>
          <w:sz w:val="24"/>
          <w:szCs w:val="24"/>
        </w:rPr>
        <w:t xml:space="preserve"> </w:t>
      </w:r>
      <w:r w:rsidR="002519DC">
        <w:rPr>
          <w:rFonts w:ascii="Times New Roman" w:hAnsi="Times New Roman"/>
          <w:sz w:val="24"/>
          <w:szCs w:val="24"/>
        </w:rPr>
        <w:t>Esclarecemos que o recurso que financia este curso provém do Fundo Nacional de Saúde e engloba outros projetos como um curso de especialização e cursos de extensão. Para cada projeto há</w:t>
      </w:r>
      <w:r w:rsidR="001D06D0">
        <w:rPr>
          <w:rFonts w:ascii="Times New Roman" w:hAnsi="Times New Roman"/>
          <w:sz w:val="24"/>
          <w:szCs w:val="24"/>
        </w:rPr>
        <w:t xml:space="preserve"> a assinatura de contrato </w:t>
      </w:r>
      <w:r w:rsidR="001D06D0" w:rsidRPr="00E87250">
        <w:rPr>
          <w:rFonts w:ascii="Times New Roman" w:hAnsi="Times New Roman"/>
          <w:sz w:val="24"/>
          <w:szCs w:val="24"/>
        </w:rPr>
        <w:t>especí</w:t>
      </w:r>
      <w:r w:rsidR="002519DC" w:rsidRPr="00E87250">
        <w:rPr>
          <w:rFonts w:ascii="Times New Roman" w:hAnsi="Times New Roman"/>
          <w:sz w:val="24"/>
          <w:szCs w:val="24"/>
        </w:rPr>
        <w:t xml:space="preserve">fico </w:t>
      </w:r>
      <w:r w:rsidR="002519DC">
        <w:rPr>
          <w:rFonts w:ascii="Times New Roman" w:hAnsi="Times New Roman"/>
          <w:sz w:val="24"/>
          <w:szCs w:val="24"/>
        </w:rPr>
        <w:t xml:space="preserve">com a Fundação de Apoio responsável pela </w:t>
      </w:r>
      <w:r w:rsidR="00D015AE">
        <w:rPr>
          <w:rFonts w:ascii="Times New Roman" w:hAnsi="Times New Roman"/>
          <w:sz w:val="24"/>
          <w:szCs w:val="24"/>
        </w:rPr>
        <w:t>gerência financeira. Como na ocasião da aprovação, o parecer da Coordenadoria de Educação Continuada/PROPG n</w:t>
      </w:r>
      <w:r w:rsidR="00AE5C29">
        <w:rPr>
          <w:rFonts w:ascii="Times New Roman" w:hAnsi="Times New Roman"/>
          <w:sz w:val="24"/>
          <w:szCs w:val="24"/>
        </w:rPr>
        <w:t>ão orientou o Comitê de Análise</w:t>
      </w:r>
      <w:r w:rsidR="00D015AE">
        <w:rPr>
          <w:rFonts w:ascii="Times New Roman" w:hAnsi="Times New Roman"/>
          <w:sz w:val="24"/>
          <w:szCs w:val="24"/>
        </w:rPr>
        <w:t xml:space="preserve"> de Cursos Conveniados para a necessidade da avaliação e julgamento sobre</w:t>
      </w:r>
      <w:r w:rsidR="00661557">
        <w:rPr>
          <w:rFonts w:ascii="Times New Roman" w:hAnsi="Times New Roman"/>
          <w:sz w:val="24"/>
          <w:szCs w:val="24"/>
        </w:rPr>
        <w:t xml:space="preserve"> o</w:t>
      </w:r>
      <w:r w:rsidR="00500116">
        <w:rPr>
          <w:rFonts w:ascii="Times New Roman" w:hAnsi="Times New Roman"/>
          <w:sz w:val="24"/>
          <w:szCs w:val="24"/>
        </w:rPr>
        <w:t xml:space="preserve"> </w:t>
      </w:r>
      <w:r w:rsidR="00500116" w:rsidRPr="00E87250">
        <w:rPr>
          <w:rFonts w:ascii="Times New Roman" w:hAnsi="Times New Roman"/>
          <w:sz w:val="24"/>
          <w:szCs w:val="24"/>
        </w:rPr>
        <w:t>iní</w:t>
      </w:r>
      <w:r w:rsidR="00D015AE" w:rsidRPr="00E87250">
        <w:rPr>
          <w:rFonts w:ascii="Times New Roman" w:hAnsi="Times New Roman"/>
          <w:sz w:val="24"/>
          <w:szCs w:val="24"/>
        </w:rPr>
        <w:t>cio</w:t>
      </w:r>
      <w:r w:rsidR="00D015AE">
        <w:rPr>
          <w:rFonts w:ascii="Times New Roman" w:hAnsi="Times New Roman"/>
          <w:sz w:val="24"/>
          <w:szCs w:val="24"/>
        </w:rPr>
        <w:t xml:space="preserve"> do curso suplantar os 180 dias previstos no a</w:t>
      </w:r>
      <w:r w:rsidR="00AE5C29">
        <w:rPr>
          <w:rFonts w:ascii="Times New Roman" w:hAnsi="Times New Roman"/>
          <w:sz w:val="24"/>
          <w:szCs w:val="24"/>
        </w:rPr>
        <w:t>rt. 10 da Resolução Normativa nº</w:t>
      </w:r>
      <w:r w:rsidR="00D015AE">
        <w:rPr>
          <w:rFonts w:ascii="Times New Roman" w:hAnsi="Times New Roman"/>
          <w:sz w:val="24"/>
          <w:szCs w:val="24"/>
        </w:rPr>
        <w:t xml:space="preserve"> 15/CUn/2011, encaminhamos à esta Câmara para ciência. Caso haja mudança</w:t>
      </w:r>
      <w:r w:rsidR="00F14768" w:rsidRPr="00E87250">
        <w:rPr>
          <w:rFonts w:ascii="Times New Roman" w:hAnsi="Times New Roman"/>
          <w:sz w:val="24"/>
          <w:szCs w:val="24"/>
        </w:rPr>
        <w:t>s</w:t>
      </w:r>
      <w:r w:rsidR="00D015AE" w:rsidRPr="00E87250">
        <w:rPr>
          <w:rFonts w:ascii="Times New Roman" w:hAnsi="Times New Roman"/>
          <w:sz w:val="24"/>
          <w:szCs w:val="24"/>
        </w:rPr>
        <w:t xml:space="preserve"> </w:t>
      </w:r>
      <w:r w:rsidR="00D015AE">
        <w:rPr>
          <w:rFonts w:ascii="Times New Roman" w:hAnsi="Times New Roman"/>
          <w:sz w:val="24"/>
          <w:szCs w:val="24"/>
        </w:rPr>
        <w:t>no projeto, serão submetidas para apreciação futuramente.</w:t>
      </w:r>
      <w:r w:rsidR="008003C0">
        <w:rPr>
          <w:rFonts w:ascii="Times New Roman" w:hAnsi="Times New Roman"/>
          <w:sz w:val="24"/>
          <w:szCs w:val="24"/>
        </w:rPr>
        <w:t>”</w:t>
      </w:r>
      <w:r w:rsidR="00D015AE">
        <w:rPr>
          <w:rFonts w:ascii="Times New Roman" w:hAnsi="Times New Roman"/>
          <w:sz w:val="24"/>
          <w:szCs w:val="24"/>
        </w:rPr>
        <w:t xml:space="preserve"> </w:t>
      </w:r>
      <w:r w:rsidR="008003C0">
        <w:rPr>
          <w:rFonts w:ascii="Times New Roman" w:hAnsi="Times New Roman"/>
          <w:sz w:val="24"/>
          <w:szCs w:val="24"/>
        </w:rPr>
        <w:t xml:space="preserve">Após a leitura, a Câmara de Pós-Graduação aprovou por unanimidade o documento acima. </w:t>
      </w:r>
      <w:r w:rsidR="005B74A6">
        <w:rPr>
          <w:rFonts w:ascii="Times New Roman" w:eastAsiaTheme="minorHAnsi" w:hAnsi="Times New Roman"/>
          <w:sz w:val="24"/>
          <w:szCs w:val="24"/>
          <w:lang w:eastAsia="en-US"/>
        </w:rPr>
        <w:t xml:space="preserve">Nada mais </w:t>
      </w:r>
      <w:r w:rsidR="00D174BB" w:rsidRPr="00E87250">
        <w:rPr>
          <w:rFonts w:ascii="Times New Roman" w:eastAsiaTheme="minorHAnsi" w:hAnsi="Times New Roman"/>
          <w:sz w:val="24"/>
          <w:szCs w:val="24"/>
          <w:lang w:eastAsia="en-US"/>
        </w:rPr>
        <w:t>havendo para</w:t>
      </w:r>
      <w:r w:rsidR="005B74A6">
        <w:rPr>
          <w:rFonts w:ascii="Times New Roman" w:eastAsiaTheme="minorHAnsi" w:hAnsi="Times New Roman"/>
          <w:sz w:val="24"/>
          <w:szCs w:val="24"/>
          <w:lang w:eastAsia="en-US"/>
        </w:rPr>
        <w:t xml:space="preserve"> ser discutido, </w:t>
      </w:r>
      <w:r w:rsidR="003B62CE">
        <w:rPr>
          <w:rFonts w:ascii="Times New Roman" w:eastAsiaTheme="minorHAnsi" w:hAnsi="Times New Roman"/>
          <w:sz w:val="24"/>
          <w:szCs w:val="24"/>
          <w:lang w:eastAsia="en-US"/>
        </w:rPr>
        <w:t>a Senhora P</w:t>
      </w:r>
      <w:r w:rsidRPr="00136DED">
        <w:rPr>
          <w:rFonts w:ascii="Times New Roman" w:eastAsiaTheme="minorHAnsi" w:hAnsi="Times New Roman"/>
          <w:sz w:val="24"/>
          <w:szCs w:val="24"/>
          <w:lang w:eastAsia="en-US"/>
        </w:rPr>
        <w:t>residente</w:t>
      </w:r>
      <w:r w:rsidRPr="00136DED">
        <w:rPr>
          <w:rFonts w:ascii="Times New Roman" w:hAnsi="Times New Roman"/>
          <w:sz w:val="24"/>
          <w:szCs w:val="24"/>
        </w:rPr>
        <w:t xml:space="preserve"> agradeceu a presença de todos e declarou encerrada a sessão, da qual, para constar, eu, Raquel Pinheiro, Secretária Executiva dos Órgãos Deliberativos Centrais</w:t>
      </w:r>
      <w:r w:rsidRPr="00136DED">
        <w:rPr>
          <w:rStyle w:val="grame"/>
          <w:rFonts w:ascii="Times New Roman" w:hAnsi="Times New Roman"/>
          <w:sz w:val="24"/>
          <w:szCs w:val="24"/>
        </w:rPr>
        <w:t>, lavrei</w:t>
      </w:r>
      <w:r w:rsidRPr="00136DED">
        <w:rPr>
          <w:rFonts w:ascii="Times New Roman" w:hAnsi="Times New Roman"/>
          <w:sz w:val="24"/>
          <w:szCs w:val="24"/>
        </w:rPr>
        <w:t xml:space="preserve"> a presente ata, que,</w:t>
      </w:r>
      <w:r w:rsidR="000509B2">
        <w:rPr>
          <w:rFonts w:ascii="Times New Roman" w:hAnsi="Times New Roman"/>
          <w:sz w:val="24"/>
          <w:szCs w:val="24"/>
        </w:rPr>
        <w:t xml:space="preserve"> se aprovada, será assinada pel</w:t>
      </w:r>
      <w:r w:rsidR="003B62CE">
        <w:rPr>
          <w:rFonts w:ascii="Times New Roman" w:hAnsi="Times New Roman"/>
          <w:sz w:val="24"/>
          <w:szCs w:val="24"/>
        </w:rPr>
        <w:t>a</w:t>
      </w:r>
      <w:r w:rsidRPr="00136DED">
        <w:rPr>
          <w:rFonts w:ascii="Times New Roman" w:hAnsi="Times New Roman"/>
          <w:sz w:val="24"/>
          <w:szCs w:val="24"/>
        </w:rPr>
        <w:t xml:space="preserve"> </w:t>
      </w:r>
      <w:r w:rsidR="003B62CE">
        <w:rPr>
          <w:rFonts w:ascii="Times New Roman" w:hAnsi="Times New Roman"/>
          <w:sz w:val="24"/>
          <w:szCs w:val="24"/>
        </w:rPr>
        <w:t>S</w:t>
      </w:r>
      <w:r w:rsidRPr="00136DED">
        <w:rPr>
          <w:rFonts w:ascii="Times New Roman" w:hAnsi="Times New Roman"/>
          <w:sz w:val="24"/>
          <w:szCs w:val="24"/>
        </w:rPr>
        <w:t>enhor</w:t>
      </w:r>
      <w:r w:rsidR="003B62CE">
        <w:rPr>
          <w:rFonts w:ascii="Times New Roman" w:hAnsi="Times New Roman"/>
          <w:sz w:val="24"/>
          <w:szCs w:val="24"/>
        </w:rPr>
        <w:t>a</w:t>
      </w:r>
      <w:r w:rsidRPr="00136DED">
        <w:rPr>
          <w:rFonts w:ascii="Times New Roman" w:hAnsi="Times New Roman"/>
          <w:sz w:val="24"/>
          <w:szCs w:val="24"/>
        </w:rPr>
        <w:t xml:space="preserve"> </w:t>
      </w:r>
      <w:r w:rsidR="003B62CE">
        <w:rPr>
          <w:rFonts w:ascii="Times New Roman" w:hAnsi="Times New Roman"/>
          <w:sz w:val="24"/>
          <w:szCs w:val="24"/>
        </w:rPr>
        <w:t>P</w:t>
      </w:r>
      <w:r w:rsidRPr="00136DED">
        <w:rPr>
          <w:rFonts w:ascii="Times New Roman" w:hAnsi="Times New Roman"/>
          <w:sz w:val="24"/>
          <w:szCs w:val="24"/>
        </w:rPr>
        <w:t xml:space="preserve">residente e pelos demais conselheiros. Florianópolis, </w:t>
      </w:r>
      <w:r w:rsidR="00B7627A">
        <w:rPr>
          <w:rFonts w:ascii="Times New Roman" w:hAnsi="Times New Roman"/>
          <w:sz w:val="24"/>
          <w:szCs w:val="24"/>
        </w:rPr>
        <w:t>03</w:t>
      </w:r>
      <w:r w:rsidRPr="00136DED">
        <w:rPr>
          <w:rFonts w:ascii="Times New Roman" w:hAnsi="Times New Roman"/>
          <w:sz w:val="24"/>
          <w:szCs w:val="24"/>
        </w:rPr>
        <w:t xml:space="preserve"> de </w:t>
      </w:r>
      <w:r w:rsidR="00B7627A">
        <w:rPr>
          <w:rFonts w:ascii="Times New Roman" w:hAnsi="Times New Roman"/>
          <w:sz w:val="24"/>
          <w:szCs w:val="24"/>
        </w:rPr>
        <w:t>abril</w:t>
      </w:r>
      <w:r w:rsidRPr="00136DED">
        <w:rPr>
          <w:rFonts w:ascii="Times New Roman" w:hAnsi="Times New Roman"/>
          <w:sz w:val="24"/>
          <w:szCs w:val="24"/>
        </w:rPr>
        <w:t xml:space="preserve"> de 2014.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07002" w:rsidRPr="00136DED" w:rsidSect="002519DC">
      <w:headerReference w:type="default" r:id="rId8"/>
      <w:footerReference w:type="default" r:id="rId9"/>
      <w:headerReference w:type="first" r:id="rId10"/>
      <w:pgSz w:w="11907" w:h="16840" w:code="9"/>
      <w:pgMar w:top="1418" w:right="1134" w:bottom="1418" w:left="1418" w:header="567" w:footer="851" w:gutter="0"/>
      <w:paperSrc w:first="7" w:other="7"/>
      <w:lnNumType w:countBy="1" w:restart="continuous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01" w:rsidRDefault="004C2B01">
      <w:r>
        <w:separator/>
      </w:r>
    </w:p>
  </w:endnote>
  <w:endnote w:type="continuationSeparator" w:id="0">
    <w:p w:rsidR="004C2B01" w:rsidRDefault="004C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DC" w:rsidRPr="001A2A00" w:rsidRDefault="00AD3046">
    <w:pPr>
      <w:pStyle w:val="Rodap"/>
      <w:jc w:val="right"/>
      <w:rPr>
        <w:rFonts w:ascii="Times New Roman" w:hAnsi="Times New Roman"/>
      </w:rPr>
    </w:pPr>
    <w:r w:rsidRPr="001A2A00">
      <w:rPr>
        <w:rFonts w:ascii="Times New Roman" w:hAnsi="Times New Roman"/>
      </w:rPr>
      <w:fldChar w:fldCharType="begin"/>
    </w:r>
    <w:r w:rsidR="002519DC" w:rsidRPr="001A2A00">
      <w:rPr>
        <w:rFonts w:ascii="Times New Roman" w:hAnsi="Times New Roman"/>
      </w:rPr>
      <w:instrText xml:space="preserve"> PAGE   \* MERGEFORMAT </w:instrText>
    </w:r>
    <w:r w:rsidRPr="001A2A00">
      <w:rPr>
        <w:rFonts w:ascii="Times New Roman" w:hAnsi="Times New Roman"/>
      </w:rPr>
      <w:fldChar w:fldCharType="separate"/>
    </w:r>
    <w:r w:rsidR="00576638">
      <w:rPr>
        <w:rFonts w:ascii="Times New Roman" w:hAnsi="Times New Roman"/>
        <w:noProof/>
      </w:rPr>
      <w:t>5</w:t>
    </w:r>
    <w:r w:rsidRPr="001A2A0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01" w:rsidRDefault="004C2B01">
      <w:r>
        <w:separator/>
      </w:r>
    </w:p>
  </w:footnote>
  <w:footnote w:type="continuationSeparator" w:id="0">
    <w:p w:rsidR="004C2B01" w:rsidRDefault="004C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DC" w:rsidRPr="001A2A00" w:rsidRDefault="002519DC" w:rsidP="002519DC">
    <w:pPr>
      <w:pStyle w:val="Cabealho"/>
      <w:tabs>
        <w:tab w:val="center" w:pos="4677"/>
        <w:tab w:val="right" w:pos="9355"/>
      </w:tabs>
      <w:rPr>
        <w:rFonts w:ascii="Verdana" w:hAnsi="Verdana"/>
        <w:sz w:val="16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DC" w:rsidRDefault="002519DC" w:rsidP="002519DC">
    <w:pPr>
      <w:pStyle w:val="Cabealho"/>
      <w:tabs>
        <w:tab w:val="center" w:pos="4677"/>
        <w:tab w:val="right" w:pos="9355"/>
      </w:tabs>
    </w:pPr>
    <w:r>
      <w:tab/>
    </w:r>
    <w:r w:rsidR="004C2B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2.7pt;margin-top:-6.7pt;width:53.95pt;height:57.6pt;z-index:-251658752;visibility:visible;mso-wrap-edited:f;mso-position-horizontal-relative:text;mso-position-vertical-relative:text" wrapcoords="-300 0 -300 21319 21600 21319 21600 0 -300 0" o:allowincell="f">
          <v:imagedata r:id="rId1" o:title=""/>
          <w10:wrap type="through"/>
        </v:shape>
        <o:OLEObject Type="Embed" ProgID="Word.Picture.8" ShapeID="_x0000_s2049" DrawAspect="Content" ObjectID="_1481371106" r:id="rId2"/>
      </w:pict>
    </w:r>
    <w:r>
      <w:tab/>
    </w:r>
    <w:r>
      <w:tab/>
      <w:t xml:space="preserve"> </w:t>
    </w:r>
  </w:p>
  <w:p w:rsidR="002519DC" w:rsidRDefault="002519DC" w:rsidP="002519DC">
    <w:pPr>
      <w:pStyle w:val="Cabealho"/>
      <w:jc w:val="center"/>
    </w:pPr>
  </w:p>
  <w:p w:rsidR="002519DC" w:rsidRDefault="002519DC" w:rsidP="002519DC">
    <w:pPr>
      <w:pStyle w:val="Cabealho"/>
      <w:jc w:val="center"/>
    </w:pPr>
  </w:p>
  <w:p w:rsidR="002519DC" w:rsidRDefault="002519DC" w:rsidP="002519DC">
    <w:pPr>
      <w:pStyle w:val="Cabealho"/>
      <w:jc w:val="center"/>
    </w:pPr>
  </w:p>
  <w:p w:rsidR="002519DC" w:rsidRPr="009E1552" w:rsidRDefault="002519DC" w:rsidP="002519DC">
    <w:pPr>
      <w:pStyle w:val="Cabealho"/>
      <w:jc w:val="center"/>
      <w:rPr>
        <w:rFonts w:ascii="Times New Roman" w:hAnsi="Times New Roman"/>
        <w:sz w:val="24"/>
        <w:szCs w:val="24"/>
      </w:rPr>
    </w:pPr>
    <w:r w:rsidRPr="009E1552">
      <w:rPr>
        <w:rFonts w:ascii="Times New Roman" w:hAnsi="Times New Roman"/>
        <w:sz w:val="24"/>
        <w:szCs w:val="24"/>
      </w:rPr>
      <w:t>SERVIÇO PÚBLICO FEDERAL</w:t>
    </w:r>
  </w:p>
  <w:p w:rsidR="002519DC" w:rsidRPr="009E1552" w:rsidRDefault="002519DC" w:rsidP="002519DC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E1552">
      <w:rPr>
        <w:rFonts w:ascii="Times New Roman" w:hAnsi="Times New Roman"/>
        <w:b/>
        <w:sz w:val="24"/>
        <w:szCs w:val="24"/>
      </w:rPr>
      <w:t>UNIVERSIDADE FEDERAL DE SANTA CATARINA</w:t>
    </w:r>
  </w:p>
  <w:p w:rsidR="002519DC" w:rsidRPr="009E1552" w:rsidRDefault="002519DC" w:rsidP="002519DC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E1552">
      <w:rPr>
        <w:rFonts w:ascii="Times New Roman" w:hAnsi="Times New Roman"/>
        <w:b/>
        <w:sz w:val="24"/>
        <w:szCs w:val="24"/>
      </w:rPr>
      <w:t>ÓRGÃOS DELIBERATIVOS CENTRAIS</w:t>
    </w:r>
  </w:p>
  <w:p w:rsidR="002519DC" w:rsidRPr="009E1552" w:rsidRDefault="002519DC" w:rsidP="002519DC">
    <w:pPr>
      <w:pStyle w:val="Cabealho"/>
      <w:jc w:val="center"/>
      <w:rPr>
        <w:rFonts w:ascii="Times New Roman" w:hAnsi="Times New Roman"/>
        <w:sz w:val="24"/>
        <w:szCs w:val="24"/>
      </w:rPr>
    </w:pPr>
    <w:r w:rsidRPr="009E1552">
      <w:rPr>
        <w:rFonts w:ascii="Times New Roman" w:hAnsi="Times New Roman"/>
        <w:sz w:val="24"/>
        <w:szCs w:val="24"/>
      </w:rPr>
      <w:t xml:space="preserve">CAMPUS UNIVERSITÁRIO - TRINDADE </w:t>
    </w:r>
    <w:r>
      <w:rPr>
        <w:rFonts w:ascii="Times New Roman" w:hAnsi="Times New Roman"/>
        <w:sz w:val="24"/>
        <w:szCs w:val="24"/>
      </w:rPr>
      <w:t>-</w:t>
    </w:r>
    <w:r w:rsidRPr="009E1552">
      <w:rPr>
        <w:rFonts w:ascii="Times New Roman" w:hAnsi="Times New Roman"/>
        <w:sz w:val="24"/>
        <w:szCs w:val="24"/>
      </w:rPr>
      <w:t xml:space="preserve"> CEP: 88040-900 - FLORIANÓPOLIS - SC</w:t>
    </w:r>
  </w:p>
  <w:p w:rsidR="002519DC" w:rsidRPr="009E1552" w:rsidRDefault="002519DC">
    <w:pPr>
      <w:pStyle w:val="Cabealh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02"/>
    <w:rsid w:val="000107CD"/>
    <w:rsid w:val="000509B2"/>
    <w:rsid w:val="000672FA"/>
    <w:rsid w:val="00087DAC"/>
    <w:rsid w:val="00087DD1"/>
    <w:rsid w:val="000A2058"/>
    <w:rsid w:val="000A72F8"/>
    <w:rsid w:val="000B4770"/>
    <w:rsid w:val="000B4C32"/>
    <w:rsid w:val="00111D14"/>
    <w:rsid w:val="001217FB"/>
    <w:rsid w:val="00131F93"/>
    <w:rsid w:val="00142FAB"/>
    <w:rsid w:val="00162D82"/>
    <w:rsid w:val="00183B2B"/>
    <w:rsid w:val="0019592F"/>
    <w:rsid w:val="001B351F"/>
    <w:rsid w:val="001C12D0"/>
    <w:rsid w:val="001C61C3"/>
    <w:rsid w:val="001D06D0"/>
    <w:rsid w:val="002025D3"/>
    <w:rsid w:val="00220F5D"/>
    <w:rsid w:val="00224BEB"/>
    <w:rsid w:val="002519DC"/>
    <w:rsid w:val="00273B08"/>
    <w:rsid w:val="002928A6"/>
    <w:rsid w:val="002A0FBD"/>
    <w:rsid w:val="002A41C0"/>
    <w:rsid w:val="002C6F7C"/>
    <w:rsid w:val="002C7351"/>
    <w:rsid w:val="00306C50"/>
    <w:rsid w:val="00327937"/>
    <w:rsid w:val="003364E4"/>
    <w:rsid w:val="00342110"/>
    <w:rsid w:val="00352951"/>
    <w:rsid w:val="0036045E"/>
    <w:rsid w:val="00364288"/>
    <w:rsid w:val="003824DD"/>
    <w:rsid w:val="00392B66"/>
    <w:rsid w:val="003B62CE"/>
    <w:rsid w:val="003B7E52"/>
    <w:rsid w:val="003F75F6"/>
    <w:rsid w:val="00402B60"/>
    <w:rsid w:val="004074E4"/>
    <w:rsid w:val="0043025C"/>
    <w:rsid w:val="00453FC9"/>
    <w:rsid w:val="004725CF"/>
    <w:rsid w:val="004726E9"/>
    <w:rsid w:val="00480FF7"/>
    <w:rsid w:val="00490438"/>
    <w:rsid w:val="00496517"/>
    <w:rsid w:val="00496A40"/>
    <w:rsid w:val="004C2B01"/>
    <w:rsid w:val="004C2E54"/>
    <w:rsid w:val="00500116"/>
    <w:rsid w:val="00503F1A"/>
    <w:rsid w:val="00516E20"/>
    <w:rsid w:val="005251E5"/>
    <w:rsid w:val="0053522B"/>
    <w:rsid w:val="0056548D"/>
    <w:rsid w:val="00576459"/>
    <w:rsid w:val="00576638"/>
    <w:rsid w:val="005B74A6"/>
    <w:rsid w:val="005C2354"/>
    <w:rsid w:val="00637847"/>
    <w:rsid w:val="00661557"/>
    <w:rsid w:val="00714CA5"/>
    <w:rsid w:val="0074288A"/>
    <w:rsid w:val="00751F9D"/>
    <w:rsid w:val="007574B1"/>
    <w:rsid w:val="007620CC"/>
    <w:rsid w:val="007632CA"/>
    <w:rsid w:val="007802B8"/>
    <w:rsid w:val="007A1DC2"/>
    <w:rsid w:val="007B0FB4"/>
    <w:rsid w:val="007C2684"/>
    <w:rsid w:val="007C72DE"/>
    <w:rsid w:val="007F02D1"/>
    <w:rsid w:val="007F1D66"/>
    <w:rsid w:val="007F21F3"/>
    <w:rsid w:val="008003C0"/>
    <w:rsid w:val="008021EA"/>
    <w:rsid w:val="00855653"/>
    <w:rsid w:val="0085706A"/>
    <w:rsid w:val="0087222F"/>
    <w:rsid w:val="00897B72"/>
    <w:rsid w:val="00897EF0"/>
    <w:rsid w:val="008A2443"/>
    <w:rsid w:val="008E07BA"/>
    <w:rsid w:val="008E215F"/>
    <w:rsid w:val="008E6C55"/>
    <w:rsid w:val="008F24C9"/>
    <w:rsid w:val="00907002"/>
    <w:rsid w:val="00956000"/>
    <w:rsid w:val="0098259F"/>
    <w:rsid w:val="00986CA9"/>
    <w:rsid w:val="009C7A8A"/>
    <w:rsid w:val="009E6257"/>
    <w:rsid w:val="009F521A"/>
    <w:rsid w:val="00A00160"/>
    <w:rsid w:val="00A63F18"/>
    <w:rsid w:val="00A72B97"/>
    <w:rsid w:val="00A75463"/>
    <w:rsid w:val="00A942B2"/>
    <w:rsid w:val="00AA0160"/>
    <w:rsid w:val="00AB29E6"/>
    <w:rsid w:val="00AC0102"/>
    <w:rsid w:val="00AD3046"/>
    <w:rsid w:val="00AE5C29"/>
    <w:rsid w:val="00AE72F7"/>
    <w:rsid w:val="00AF074E"/>
    <w:rsid w:val="00AF4FF6"/>
    <w:rsid w:val="00B27A14"/>
    <w:rsid w:val="00B3086B"/>
    <w:rsid w:val="00B43EF6"/>
    <w:rsid w:val="00B56CEB"/>
    <w:rsid w:val="00B640FB"/>
    <w:rsid w:val="00B7627A"/>
    <w:rsid w:val="00B85DA5"/>
    <w:rsid w:val="00B86195"/>
    <w:rsid w:val="00B93F87"/>
    <w:rsid w:val="00BA2AA0"/>
    <w:rsid w:val="00BA3760"/>
    <w:rsid w:val="00C56FA1"/>
    <w:rsid w:val="00C73E13"/>
    <w:rsid w:val="00C77D8D"/>
    <w:rsid w:val="00C83033"/>
    <w:rsid w:val="00C955B2"/>
    <w:rsid w:val="00CB6C65"/>
    <w:rsid w:val="00D015AE"/>
    <w:rsid w:val="00D174BB"/>
    <w:rsid w:val="00D24D39"/>
    <w:rsid w:val="00D55276"/>
    <w:rsid w:val="00D9644C"/>
    <w:rsid w:val="00DA2732"/>
    <w:rsid w:val="00E0230C"/>
    <w:rsid w:val="00E6165A"/>
    <w:rsid w:val="00E74926"/>
    <w:rsid w:val="00E84806"/>
    <w:rsid w:val="00E87250"/>
    <w:rsid w:val="00EC2616"/>
    <w:rsid w:val="00EC3F55"/>
    <w:rsid w:val="00ED066C"/>
    <w:rsid w:val="00ED7582"/>
    <w:rsid w:val="00F11279"/>
    <w:rsid w:val="00F14768"/>
    <w:rsid w:val="00F47103"/>
    <w:rsid w:val="00F649CA"/>
    <w:rsid w:val="00F72B93"/>
    <w:rsid w:val="00F77EC1"/>
    <w:rsid w:val="00F878CB"/>
    <w:rsid w:val="00FA76DE"/>
    <w:rsid w:val="00FC47C3"/>
    <w:rsid w:val="00FD1A75"/>
    <w:rsid w:val="00FF4356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02"/>
    <w:pPr>
      <w:spacing w:after="0" w:line="240" w:lineRule="auto"/>
    </w:pPr>
    <w:rPr>
      <w:rFonts w:ascii="Century Gothic" w:eastAsia="Times New Roman" w:hAnsi="Century Gothic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70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7002"/>
    <w:rPr>
      <w:rFonts w:ascii="Century Gothic" w:eastAsia="Times New Roman" w:hAnsi="Century Gothic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070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7002"/>
    <w:rPr>
      <w:rFonts w:ascii="Century Gothic" w:eastAsia="Times New Roman" w:hAnsi="Century Gothic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07002"/>
    <w:pPr>
      <w:spacing w:line="240" w:lineRule="atLeast"/>
      <w:ind w:left="1347" w:hanging="1205"/>
      <w:jc w:val="both"/>
    </w:pPr>
    <w:rPr>
      <w:rFonts w:ascii="Courier New" w:hAnsi="Courier New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907002"/>
    <w:rPr>
      <w:rFonts w:ascii="Courier New" w:eastAsia="Times New Roman" w:hAnsi="Courier New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907002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907002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grame">
    <w:name w:val="grame"/>
    <w:basedOn w:val="Fontepargpadro"/>
    <w:rsid w:val="00907002"/>
  </w:style>
  <w:style w:type="character" w:customStyle="1" w:styleId="apple-converted-space">
    <w:name w:val="apple-converted-space"/>
    <w:basedOn w:val="Fontepargpadro"/>
    <w:rsid w:val="00907002"/>
  </w:style>
  <w:style w:type="character" w:styleId="Forte">
    <w:name w:val="Strong"/>
    <w:basedOn w:val="Fontepargpadro"/>
    <w:uiPriority w:val="22"/>
    <w:qFormat/>
    <w:rsid w:val="00907002"/>
    <w:rPr>
      <w:rFonts w:cs="Times New Roman"/>
      <w:b/>
      <w:bCs/>
    </w:rPr>
  </w:style>
  <w:style w:type="character" w:styleId="Hyperlink">
    <w:name w:val="Hyperlink"/>
    <w:basedOn w:val="Fontepargpadro"/>
    <w:uiPriority w:val="99"/>
    <w:semiHidden/>
    <w:unhideWhenUsed/>
    <w:rsid w:val="0090700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07002"/>
    <w:rPr>
      <w:i/>
      <w:iCs/>
    </w:rPr>
  </w:style>
  <w:style w:type="character" w:styleId="Nmerodelinha">
    <w:name w:val="line number"/>
    <w:basedOn w:val="Fontepargpadro"/>
    <w:uiPriority w:val="99"/>
    <w:semiHidden/>
    <w:unhideWhenUsed/>
    <w:rsid w:val="00907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02"/>
    <w:pPr>
      <w:spacing w:after="0" w:line="240" w:lineRule="auto"/>
    </w:pPr>
    <w:rPr>
      <w:rFonts w:ascii="Century Gothic" w:eastAsia="Times New Roman" w:hAnsi="Century Gothic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70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7002"/>
    <w:rPr>
      <w:rFonts w:ascii="Century Gothic" w:eastAsia="Times New Roman" w:hAnsi="Century Gothic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070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7002"/>
    <w:rPr>
      <w:rFonts w:ascii="Century Gothic" w:eastAsia="Times New Roman" w:hAnsi="Century Gothic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07002"/>
    <w:pPr>
      <w:spacing w:line="240" w:lineRule="atLeast"/>
      <w:ind w:left="1347" w:hanging="1205"/>
      <w:jc w:val="both"/>
    </w:pPr>
    <w:rPr>
      <w:rFonts w:ascii="Courier New" w:hAnsi="Courier New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907002"/>
    <w:rPr>
      <w:rFonts w:ascii="Courier New" w:eastAsia="Times New Roman" w:hAnsi="Courier New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907002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907002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grame">
    <w:name w:val="grame"/>
    <w:basedOn w:val="Fontepargpadro"/>
    <w:rsid w:val="00907002"/>
  </w:style>
  <w:style w:type="character" w:customStyle="1" w:styleId="apple-converted-space">
    <w:name w:val="apple-converted-space"/>
    <w:basedOn w:val="Fontepargpadro"/>
    <w:rsid w:val="00907002"/>
  </w:style>
  <w:style w:type="character" w:styleId="Forte">
    <w:name w:val="Strong"/>
    <w:basedOn w:val="Fontepargpadro"/>
    <w:uiPriority w:val="22"/>
    <w:qFormat/>
    <w:rsid w:val="00907002"/>
    <w:rPr>
      <w:rFonts w:cs="Times New Roman"/>
      <w:b/>
      <w:bCs/>
    </w:rPr>
  </w:style>
  <w:style w:type="character" w:styleId="Hyperlink">
    <w:name w:val="Hyperlink"/>
    <w:basedOn w:val="Fontepargpadro"/>
    <w:uiPriority w:val="99"/>
    <w:semiHidden/>
    <w:unhideWhenUsed/>
    <w:rsid w:val="0090700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07002"/>
    <w:rPr>
      <w:i/>
      <w:iCs/>
    </w:rPr>
  </w:style>
  <w:style w:type="character" w:styleId="Nmerodelinha">
    <w:name w:val="line number"/>
    <w:basedOn w:val="Fontepargpadro"/>
    <w:uiPriority w:val="99"/>
    <w:semiHidden/>
    <w:unhideWhenUsed/>
    <w:rsid w:val="0090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3A72-BFEA-4E43-BF7A-58E7A264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UFSC-208629</dc:creator>
  <cp:lastModifiedBy>PROPG</cp:lastModifiedBy>
  <cp:revision>2</cp:revision>
  <dcterms:created xsi:type="dcterms:W3CDTF">2014-12-29T17:12:00Z</dcterms:created>
  <dcterms:modified xsi:type="dcterms:W3CDTF">2014-12-29T17:12:00Z</dcterms:modified>
</cp:coreProperties>
</file>